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39" w:rsidRDefault="00FC2239" w:rsidP="00FC2239"/>
    <w:p w:rsidR="00FC2239" w:rsidRDefault="00FC2239" w:rsidP="00FC223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:rsidR="00FC2239" w:rsidRPr="004E01A7" w:rsidRDefault="00FC2239" w:rsidP="004E01A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ЛЯТНА СЕСИЯ, 2017/2018 УЧЕБНА ГОДИНА</w:t>
      </w:r>
    </w:p>
    <w:p w:rsidR="00FC2239" w:rsidRPr="00890B12" w:rsidRDefault="00FC2239" w:rsidP="00FC2239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12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584"/>
        <w:gridCol w:w="2638"/>
        <w:gridCol w:w="908"/>
        <w:gridCol w:w="1701"/>
        <w:gridCol w:w="1685"/>
      </w:tblGrid>
      <w:tr w:rsidR="00FC2239" w:rsidRPr="00D63DF6" w:rsidTr="0088658B">
        <w:trPr>
          <w:trHeight w:val="360"/>
        </w:trPr>
        <w:tc>
          <w:tcPr>
            <w:tcW w:w="727" w:type="dxa"/>
          </w:tcPr>
          <w:p w:rsidR="00FC2239" w:rsidRPr="00D63DF6" w:rsidRDefault="00FC2239" w:rsidP="00D6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63DF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D63DF6" w:rsidRDefault="00FC2239" w:rsidP="00D6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63DF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638" w:type="dxa"/>
            <w:vAlign w:val="center"/>
          </w:tcPr>
          <w:p w:rsidR="00FC2239" w:rsidRPr="00D63DF6" w:rsidRDefault="004651B6" w:rsidP="00D63D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63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</w:t>
            </w:r>
            <w:r w:rsidR="00FC2239" w:rsidRPr="00D63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реподавател</w:t>
            </w:r>
          </w:p>
        </w:tc>
        <w:tc>
          <w:tcPr>
            <w:tcW w:w="908" w:type="dxa"/>
          </w:tcPr>
          <w:p w:rsidR="00FC2239" w:rsidRPr="00D63DF6" w:rsidRDefault="00FC2239" w:rsidP="00D63D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63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701" w:type="dxa"/>
          </w:tcPr>
          <w:p w:rsidR="00FC2239" w:rsidRPr="00D63DF6" w:rsidRDefault="00FC2239" w:rsidP="00D63D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63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685" w:type="dxa"/>
          </w:tcPr>
          <w:p w:rsidR="00FC2239" w:rsidRPr="00D63DF6" w:rsidRDefault="00FC2239" w:rsidP="00D63D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63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38" w:type="dxa"/>
            <w:vAlign w:val="center"/>
          </w:tcPr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Мортеза Нураи</w:t>
            </w:r>
          </w:p>
        </w:tc>
        <w:tc>
          <w:tcPr>
            <w:tcW w:w="908" w:type="dxa"/>
          </w:tcPr>
          <w:p w:rsidR="00FC2239" w:rsidRPr="0044292C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615BB7" w:rsidRDefault="00FC2239" w:rsidP="00D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писмен, 13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685" w:type="dxa"/>
          </w:tcPr>
          <w:p w:rsidR="00FC2239" w:rsidRPr="0044292C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638" w:type="dxa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908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135644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FC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  <w:bookmarkStart w:id="0" w:name="_GoBack"/>
            <w:bookmarkEnd w:id="0"/>
          </w:p>
        </w:tc>
        <w:tc>
          <w:tcPr>
            <w:tcW w:w="2638" w:type="dxa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908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805366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Калиграфия,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2638" w:type="dxa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Арам Наджарян</w:t>
            </w:r>
          </w:p>
        </w:tc>
        <w:tc>
          <w:tcPr>
            <w:tcW w:w="908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88658B" w:rsidRPr="00890B12" w:rsidTr="0088658B">
        <w:trPr>
          <w:trHeight w:val="567"/>
        </w:trPr>
        <w:tc>
          <w:tcPr>
            <w:tcW w:w="727" w:type="dxa"/>
          </w:tcPr>
          <w:p w:rsidR="004B4EF7" w:rsidRPr="001C7B32" w:rsidRDefault="004B4EF7" w:rsidP="001C7B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B4EF7" w:rsidRDefault="004B4EF7" w:rsidP="004B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638" w:type="dxa"/>
            <w:vAlign w:val="center"/>
          </w:tcPr>
          <w:p w:rsidR="004B4EF7" w:rsidRPr="001C7B32" w:rsidRDefault="004B4EF7" w:rsidP="001C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32">
              <w:rPr>
                <w:rFonts w:ascii="Times New Roman" w:hAnsi="Times New Roman" w:cs="Times New Roman"/>
                <w:sz w:val="24"/>
                <w:szCs w:val="24"/>
              </w:rPr>
              <w:t>гл. ас.</w:t>
            </w:r>
            <w:r w:rsidR="001C7B32" w:rsidRPr="001C7B32">
              <w:rPr>
                <w:rFonts w:ascii="Times New Roman" w:hAnsi="Times New Roman" w:cs="Times New Roman"/>
                <w:sz w:val="24"/>
                <w:szCs w:val="24"/>
              </w:rPr>
              <w:t xml:space="preserve"> д-р</w:t>
            </w:r>
            <w:r w:rsidR="001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32">
              <w:rPr>
                <w:rFonts w:ascii="Times New Roman" w:hAnsi="Times New Roman" w:cs="Times New Roman"/>
                <w:sz w:val="24"/>
                <w:szCs w:val="24"/>
              </w:rPr>
              <w:t>Ст. Фетваджиева</w:t>
            </w:r>
          </w:p>
        </w:tc>
        <w:tc>
          <w:tcPr>
            <w:tcW w:w="908" w:type="dxa"/>
            <w:vAlign w:val="center"/>
          </w:tcPr>
          <w:p w:rsidR="004B4EF7" w:rsidRPr="00D63DF6" w:rsidRDefault="004B4EF7" w:rsidP="001C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11.06</w:t>
            </w:r>
            <w:r w:rsidR="00D63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B4EF7" w:rsidRPr="001C7B32" w:rsidRDefault="004B4EF7" w:rsidP="004B4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685" w:type="dxa"/>
            <w:vAlign w:val="center"/>
          </w:tcPr>
          <w:p w:rsidR="004B4EF7" w:rsidRPr="001C7B32" w:rsidRDefault="00D63DF6" w:rsidP="00D6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</w:t>
            </w:r>
            <w:r w:rsidR="004B4EF7" w:rsidRPr="001C7B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ала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88658B" w:rsidRDefault="0088658B" w:rsidP="0088658B">
      <w:pPr>
        <w:spacing w:after="0"/>
      </w:pPr>
    </w:p>
    <w:tbl>
      <w:tblPr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584"/>
        <w:gridCol w:w="2638"/>
        <w:gridCol w:w="918"/>
        <w:gridCol w:w="1701"/>
        <w:gridCol w:w="1685"/>
      </w:tblGrid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F4C51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Мортеза Нураи</w:t>
            </w:r>
          </w:p>
        </w:tc>
        <w:tc>
          <w:tcPr>
            <w:tcW w:w="918" w:type="dxa"/>
            <w:shd w:val="clear" w:color="auto" w:fill="auto"/>
            <w:hideMark/>
          </w:tcPr>
          <w:p w:rsidR="00FC2239" w:rsidRPr="0044292C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615BB7" w:rsidRDefault="00FC2239" w:rsidP="00D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писмен, 14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44292C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F4C51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918" w:type="dxa"/>
            <w:shd w:val="clear" w:color="auto" w:fill="auto"/>
          </w:tcPr>
          <w:p w:rsidR="00FC2239" w:rsidRPr="008441A0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21.06</w:t>
            </w:r>
            <w:r w:rsidR="00D63D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441A0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Pr="008441A0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F4C51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лексикология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918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F4C51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05366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Традиции и национални празници в Иран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918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FC2239" w:rsidRPr="00890B12" w:rsidTr="0088658B">
        <w:trPr>
          <w:trHeight w:val="360"/>
        </w:trPr>
        <w:tc>
          <w:tcPr>
            <w:tcW w:w="727" w:type="dxa"/>
          </w:tcPr>
          <w:p w:rsidR="00FC2239" w:rsidRPr="001F4C51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E53BB5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Религията чрез танца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918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</w:tc>
      </w:tr>
    </w:tbl>
    <w:p w:rsidR="0088658B" w:rsidRDefault="0088658B" w:rsidP="0088658B">
      <w:pPr>
        <w:spacing w:after="0"/>
      </w:pPr>
    </w:p>
    <w:tbl>
      <w:tblPr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584"/>
        <w:gridCol w:w="2638"/>
        <w:gridCol w:w="908"/>
        <w:gridCol w:w="1701"/>
        <w:gridCol w:w="1685"/>
      </w:tblGrid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Мортеза Нураи</w:t>
            </w:r>
          </w:p>
        </w:tc>
        <w:tc>
          <w:tcPr>
            <w:tcW w:w="908" w:type="dxa"/>
            <w:shd w:val="clear" w:color="auto" w:fill="auto"/>
            <w:hideMark/>
          </w:tcPr>
          <w:p w:rsidR="00FC2239" w:rsidRPr="0044292C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615BB7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писмен, 14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 устен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44292C" w:rsidRDefault="00FC2239" w:rsidP="00D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908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синтаксис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908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05366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908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E53BB5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908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FC46D0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908" w:type="dxa"/>
            <w:shd w:val="clear" w:color="auto" w:fill="auto"/>
          </w:tcPr>
          <w:p w:rsidR="00FC2239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</w:tbl>
    <w:p w:rsidR="0088658B" w:rsidRDefault="0088658B" w:rsidP="0088658B">
      <w:pPr>
        <w:spacing w:after="0"/>
      </w:pPr>
    </w:p>
    <w:tbl>
      <w:tblPr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584"/>
        <w:gridCol w:w="2638"/>
        <w:gridCol w:w="908"/>
        <w:gridCol w:w="1701"/>
        <w:gridCol w:w="1685"/>
      </w:tblGrid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Людмила Янева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Мортеза Нураи</w:t>
            </w:r>
          </w:p>
        </w:tc>
        <w:tc>
          <w:tcPr>
            <w:tcW w:w="908" w:type="dxa"/>
            <w:shd w:val="clear" w:color="auto" w:fill="auto"/>
            <w:hideMark/>
          </w:tcPr>
          <w:p w:rsidR="00FC2239" w:rsidRPr="0044292C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4E01A7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</w:t>
            </w:r>
            <w:r w:rsidR="004E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писмен,</w:t>
            </w:r>
          </w:p>
          <w:p w:rsidR="00FC2239" w:rsidRPr="00615BB7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 устен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44292C" w:rsidRDefault="00FC2239" w:rsidP="00D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908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90B12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ия на превода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Людмила Янева</w:t>
            </w:r>
          </w:p>
        </w:tc>
        <w:tc>
          <w:tcPr>
            <w:tcW w:w="908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FC2239" w:rsidRPr="00805366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FC2239" w:rsidRPr="00890B12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908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  <w:hideMark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FC2239" w:rsidRPr="00890B12" w:rsidTr="0088658B">
        <w:trPr>
          <w:trHeight w:val="360"/>
        </w:trPr>
        <w:tc>
          <w:tcPr>
            <w:tcW w:w="737" w:type="dxa"/>
          </w:tcPr>
          <w:p w:rsidR="00FC2239" w:rsidRPr="0012486D" w:rsidRDefault="00FC2239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FC2239" w:rsidRPr="0012486D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C2239" w:rsidRPr="00FC46D0" w:rsidRDefault="00FC2239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Изкуства и занаяти на Изтока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C2239" w:rsidRDefault="00FC2239" w:rsidP="001C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908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20.06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D6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C2239" w:rsidRPr="00890B12" w:rsidRDefault="00FC223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</w:tbl>
    <w:p w:rsidR="00F06E31" w:rsidRDefault="00F06E31"/>
    <w:sectPr w:rsidR="00F06E31" w:rsidSect="00D63DF6">
      <w:pgSz w:w="11906" w:h="16838"/>
      <w:pgMar w:top="142" w:right="567" w:bottom="3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9"/>
    <w:rsid w:val="00135644"/>
    <w:rsid w:val="001C7B32"/>
    <w:rsid w:val="004651B6"/>
    <w:rsid w:val="004B4EF7"/>
    <w:rsid w:val="004E01A7"/>
    <w:rsid w:val="0088658B"/>
    <w:rsid w:val="008A582B"/>
    <w:rsid w:val="00A42199"/>
    <w:rsid w:val="00C2793E"/>
    <w:rsid w:val="00D63DF6"/>
    <w:rsid w:val="00F06E31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F69D4-F768-459D-B5A4-7209C6B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2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6</cp:revision>
  <dcterms:created xsi:type="dcterms:W3CDTF">2018-06-04T07:34:00Z</dcterms:created>
  <dcterms:modified xsi:type="dcterms:W3CDTF">2018-06-07T13:02:00Z</dcterms:modified>
</cp:coreProperties>
</file>