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870"/>
        <w:gridCol w:w="2375"/>
        <w:gridCol w:w="1637"/>
        <w:gridCol w:w="895"/>
        <w:gridCol w:w="1456"/>
      </w:tblGrid>
      <w:tr w:rsidR="00CD33EF" w:rsidRPr="003818B5" w:rsidTr="0063345A">
        <w:trPr>
          <w:trHeight w:val="558"/>
        </w:trPr>
        <w:tc>
          <w:tcPr>
            <w:tcW w:w="10915" w:type="dxa"/>
            <w:gridSpan w:val="6"/>
            <w:shd w:val="clear" w:color="auto" w:fill="auto"/>
          </w:tcPr>
          <w:p w:rsidR="00CD33EF" w:rsidRPr="006548E7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>ГРАФИК</w:t>
            </w:r>
          </w:p>
          <w:p w:rsidR="00CD33EF" w:rsidRPr="006548E7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 xml:space="preserve"> </w:t>
            </w:r>
            <w:r>
              <w:rPr>
                <w:sz w:val="28"/>
                <w:lang w:val="bg-BG"/>
              </w:rPr>
              <w:t>Лятна изпитна сесия</w:t>
            </w:r>
            <w:r w:rsidRPr="006548E7">
              <w:rPr>
                <w:sz w:val="28"/>
                <w:lang w:val="bg-BG"/>
              </w:rPr>
              <w:t xml:space="preserve">  „Арабистика“ за учебната 2017/2018 година</w:t>
            </w:r>
          </w:p>
          <w:p w:rsidR="00CD33EF" w:rsidRPr="003818B5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CD33EF" w:rsidRPr="0063345A" w:rsidTr="004D79A3">
        <w:trPr>
          <w:trHeight w:val="558"/>
        </w:trPr>
        <w:tc>
          <w:tcPr>
            <w:tcW w:w="682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Учебна дисциплина</w:t>
            </w:r>
          </w:p>
        </w:tc>
        <w:tc>
          <w:tcPr>
            <w:tcW w:w="2375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1637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Дата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час</w:t>
            </w:r>
          </w:p>
        </w:tc>
        <w:tc>
          <w:tcPr>
            <w:tcW w:w="1456" w:type="dxa"/>
            <w:shd w:val="clear" w:color="auto" w:fill="auto"/>
          </w:tcPr>
          <w:p w:rsidR="00CD33EF" w:rsidRPr="0063345A" w:rsidRDefault="00CD33EF" w:rsidP="00B806C6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Каб</w:t>
            </w:r>
            <w:r w:rsidR="00B806C6">
              <w:rPr>
                <w:color w:val="000000"/>
                <w:szCs w:val="24"/>
                <w:lang w:val="bg-BG"/>
              </w:rPr>
              <w:t>.</w:t>
            </w:r>
            <w:r w:rsidRPr="0063345A">
              <w:rPr>
                <w:color w:val="000000"/>
                <w:szCs w:val="24"/>
                <w:lang w:val="bg-BG"/>
              </w:rPr>
              <w:t>, ауд.</w:t>
            </w:r>
          </w:p>
        </w:tc>
      </w:tr>
      <w:tr w:rsidR="00CD33EF" w:rsidRPr="0063345A" w:rsidTr="004D79A3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</w:t>
            </w:r>
          </w:p>
        </w:tc>
        <w:tc>
          <w:tcPr>
            <w:tcW w:w="3870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637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П. 20.06.2018</w:t>
            </w:r>
          </w:p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У. 21.06.2018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08</w:t>
            </w:r>
            <w:r w:rsidR="00CD33EF" w:rsidRPr="0063345A">
              <w:rPr>
                <w:szCs w:val="24"/>
                <w:lang w:val="bg-BG"/>
              </w:rPr>
              <w:t>.00</w:t>
            </w:r>
          </w:p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16.00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AD592B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</w:t>
            </w:r>
            <w:r w:rsidR="00AD592B">
              <w:rPr>
                <w:szCs w:val="24"/>
                <w:lang w:val="bg-BG"/>
              </w:rPr>
              <w:t>ала 1</w:t>
            </w:r>
            <w:bookmarkStart w:id="0" w:name="_GoBack"/>
            <w:bookmarkEnd w:id="0"/>
          </w:p>
        </w:tc>
      </w:tr>
      <w:tr w:rsidR="00CD33EF" w:rsidRPr="0063345A" w:rsidTr="004D79A3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B806C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семитохамитското</w:t>
            </w:r>
            <w:r w:rsidR="00B806C6">
              <w:rPr>
                <w:color w:val="000000"/>
                <w:szCs w:val="24"/>
                <w:lang w:val="bg-BG"/>
              </w:rPr>
              <w:t xml:space="preserve"> </w:t>
            </w:r>
            <w:r w:rsidRPr="0063345A">
              <w:rPr>
                <w:color w:val="000000"/>
                <w:szCs w:val="24"/>
                <w:lang w:val="bg-BG"/>
              </w:rPr>
              <w:t>езикознание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доц. д-р Виктор </w:t>
            </w:r>
            <w:r w:rsidR="00CD33EF" w:rsidRPr="0063345A">
              <w:rPr>
                <w:color w:val="000000"/>
                <w:szCs w:val="24"/>
                <w:lang w:val="bg-BG"/>
              </w:rPr>
              <w:t>Тодоров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28.06.2018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4D79A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Странознание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доц. д-р Галина </w:t>
            </w:r>
            <w:r w:rsidR="00CD33EF" w:rsidRPr="0063345A">
              <w:rPr>
                <w:color w:val="000000"/>
                <w:szCs w:val="24"/>
                <w:lang w:val="bg-BG"/>
              </w:rPr>
              <w:t>Евстатиева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04.07.2018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Б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египтологията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Теодор Леков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13.06.2018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21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Калиграфия ІІ част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Арам Наджарян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А</w:t>
            </w:r>
          </w:p>
        </w:tc>
      </w:tr>
      <w:tr w:rsidR="00CD33EF" w:rsidRPr="0063345A" w:rsidTr="004D79A3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</w:t>
            </w:r>
          </w:p>
        </w:tc>
        <w:tc>
          <w:tcPr>
            <w:tcW w:w="3870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637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</w:rPr>
            </w:pPr>
            <w:r w:rsidRPr="0063345A">
              <w:rPr>
                <w:szCs w:val="24"/>
              </w:rPr>
              <w:t>25.06</w:t>
            </w:r>
            <w:r w:rsidRPr="0063345A">
              <w:rPr>
                <w:szCs w:val="24"/>
                <w:lang w:val="bg-BG"/>
              </w:rPr>
              <w:t>.20</w:t>
            </w:r>
            <w:r w:rsidRPr="0063345A">
              <w:rPr>
                <w:szCs w:val="24"/>
              </w:rPr>
              <w:t>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4D79A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Фонетика на арабския език</w:t>
            </w:r>
            <w:r w:rsidRPr="0063345A">
              <w:rPr>
                <w:color w:val="000000"/>
                <w:szCs w:val="24"/>
                <w:lang w:val="bg-BG"/>
              </w:rPr>
              <w:br/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</w:rPr>
            </w:pPr>
            <w:r w:rsidRPr="0063345A">
              <w:rPr>
                <w:szCs w:val="24"/>
              </w:rPr>
              <w:t>14.06.2018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</w:rPr>
              <w:t>10</w:t>
            </w:r>
            <w:r w:rsidRPr="0063345A">
              <w:rPr>
                <w:szCs w:val="24"/>
                <w:lang w:val="bg-BG"/>
              </w:rPr>
              <w:t>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</w:rPr>
            </w:pPr>
            <w:r w:rsidRPr="0063345A">
              <w:rPr>
                <w:szCs w:val="24"/>
              </w:rPr>
              <w:t>21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19.06.2018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4D79A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B806C6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Нова и съвременна история на </w:t>
            </w:r>
            <w:r w:rsidR="00CD33EF" w:rsidRPr="0063345A">
              <w:rPr>
                <w:color w:val="000000"/>
                <w:szCs w:val="24"/>
                <w:lang w:val="bg-BG"/>
              </w:rPr>
              <w:t>арабския свят и исляма</w:t>
            </w:r>
          </w:p>
          <w:p w:rsidR="00CD33EF" w:rsidRPr="0063345A" w:rsidRDefault="00CD33EF" w:rsidP="0063345A">
            <w:pPr>
              <w:ind w:left="34" w:right="176" w:hanging="71"/>
              <w:rPr>
                <w:b/>
                <w:i/>
                <w:szCs w:val="24"/>
                <w:lang w:val="bg-BG"/>
              </w:rPr>
            </w:pPr>
            <w:r w:rsidRPr="0063345A">
              <w:rPr>
                <w:b/>
                <w:i/>
                <w:szCs w:val="24"/>
                <w:lang w:val="bg-BG"/>
              </w:rPr>
              <w:t>Презнтация на курсова работа - 05.07.18/14.30 ч. - 3Б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Симеон Евстатиев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06.07.2018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</w:rPr>
              <w:t>Традиционна</w:t>
            </w:r>
            <w:r w:rsidRPr="0063345A">
              <w:rPr>
                <w:color w:val="000000"/>
                <w:szCs w:val="24"/>
                <w:lang w:val="bg-BG"/>
              </w:rPr>
              <w:t xml:space="preserve"> </w:t>
            </w:r>
            <w:r w:rsidRPr="0063345A">
              <w:rPr>
                <w:color w:val="000000"/>
                <w:szCs w:val="24"/>
              </w:rPr>
              <w:t>арабска</w:t>
            </w:r>
            <w:r w:rsidRPr="0063345A">
              <w:rPr>
                <w:color w:val="000000"/>
                <w:szCs w:val="24"/>
                <w:lang w:val="bg-BG"/>
              </w:rPr>
              <w:t xml:space="preserve"> </w:t>
            </w:r>
            <w:r w:rsidRPr="0063345A">
              <w:rPr>
                <w:color w:val="000000"/>
                <w:szCs w:val="24"/>
              </w:rPr>
              <w:t>стилистика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Арам Наджарян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29.06.2018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А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</w:rPr>
            </w:pPr>
            <w:r w:rsidRPr="0063345A">
              <w:rPr>
                <w:color w:val="000000"/>
                <w:szCs w:val="24"/>
                <w:lang w:val="bg-BG"/>
              </w:rPr>
              <w:t>Арабско изкуство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11.06.2018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4D79A3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ІІІ</w:t>
            </w:r>
          </w:p>
        </w:tc>
        <w:tc>
          <w:tcPr>
            <w:tcW w:w="3870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637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22.06.2018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Късносредновековна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арабска литература 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28.06.2018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4D79A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арабо-мюсюлманската  философия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Симеон Евстатиев</w:t>
            </w:r>
            <w:r w:rsidR="004D79A3">
              <w:rPr>
                <w:color w:val="000000"/>
                <w:szCs w:val="24"/>
                <w:lang w:val="bg-BG"/>
              </w:rPr>
              <w:t>,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Стоян Доклев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03.07.2018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4D79A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Лингвистика на текста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highlight w:val="yellow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Цветомира Пашова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9.00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Арабско изкуство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11.06.2018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4D79A3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Турски език ІІ част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Й. Коларова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173</w:t>
            </w:r>
            <w:r w:rsidR="004D79A3">
              <w:rPr>
                <w:color w:val="000000"/>
                <w:szCs w:val="24"/>
                <w:lang w:val="bg-BG"/>
              </w:rPr>
              <w:t>,</w:t>
            </w:r>
          </w:p>
          <w:p w:rsidR="00CD33EF" w:rsidRPr="0063345A" w:rsidRDefault="004D79A3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Ректорат</w:t>
            </w:r>
          </w:p>
        </w:tc>
      </w:tr>
      <w:tr w:rsidR="00CD33EF" w:rsidRPr="0063345A" w:rsidTr="004D79A3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ІV</w:t>
            </w:r>
          </w:p>
        </w:tc>
        <w:tc>
          <w:tcPr>
            <w:tcW w:w="3870" w:type="dxa"/>
            <w:shd w:val="clear" w:color="auto" w:fill="BFBFBF"/>
            <w:vAlign w:val="center"/>
          </w:tcPr>
          <w:p w:rsidR="00CD33EF" w:rsidRPr="0063345A" w:rsidRDefault="00B806C6" w:rsidP="0063345A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арабски език VІІ </w:t>
            </w:r>
            <w:r w:rsidR="00CD33EF" w:rsidRPr="0063345A">
              <w:rPr>
                <w:szCs w:val="24"/>
                <w:lang w:val="bg-BG"/>
              </w:rPr>
              <w:t>част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637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12.06.2018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Съвременна арабска литература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Баян Райханова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11.06.2018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27</w:t>
            </w:r>
          </w:p>
        </w:tc>
      </w:tr>
      <w:tr w:rsidR="00CD33EF" w:rsidRPr="0063345A" w:rsidTr="004D79A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Устен превод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В. Райджекова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13.06.2018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</w:tbl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lastRenderedPageBreak/>
        <w:t>ГРАФИК</w:t>
      </w: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 xml:space="preserve"> лятна изпитна сесия  „Арабистика“ за учебната 2017/2018 година</w:t>
      </w: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МАГИСТРИ  БИ – ОКАС</w:t>
      </w: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СПЕЦИАЛИСТИ И НЕСПЕЦИАЛИСТИ</w:t>
      </w:r>
    </w:p>
    <w:p w:rsidR="00CD33EF" w:rsidRPr="0063345A" w:rsidRDefault="00CD33EF" w:rsidP="00CD33EF">
      <w:pPr>
        <w:jc w:val="center"/>
        <w:rPr>
          <w:szCs w:val="24"/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29"/>
        <w:gridCol w:w="1842"/>
        <w:gridCol w:w="1438"/>
        <w:gridCol w:w="1134"/>
        <w:gridCol w:w="1276"/>
      </w:tblGrid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1842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Дата,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Кабинет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отношенията между християнството и исляма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дин Йордан Пеев, С. Илчевски</w:t>
            </w:r>
          </w:p>
          <w:p w:rsidR="00CD33EF" w:rsidRPr="0063345A" w:rsidRDefault="00CD33EF" w:rsidP="00303CB5">
            <w:pPr>
              <w:ind w:right="-1528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13.06.2018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Религия и политика в Близкия изток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Симеон</w:t>
            </w:r>
          </w:p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Евстатиев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06.07.2018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  <w:lang w:val="bg-BG"/>
              </w:rPr>
              <w:t>17</w:t>
            </w:r>
            <w:r w:rsidRPr="0063345A">
              <w:rPr>
                <w:rFonts w:eastAsia="Calibri"/>
                <w:szCs w:val="24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</w:rPr>
              <w:t>3</w:t>
            </w:r>
            <w:r w:rsidRPr="0063345A"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Коранът и хадисите в ислямската традиция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shd w:val="clear" w:color="auto" w:fill="FFFFFF"/>
              </w:rPr>
              <w:t>21.06.2018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shd w:val="clear" w:color="auto" w:fill="FFFFFF"/>
              </w:rPr>
              <w:t>14.00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3А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арабската ръкописна книга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д-р Анка Стоилова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12.06.2018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  <w:lang w:val="bg-BG"/>
              </w:rPr>
              <w:t>18.</w:t>
            </w:r>
            <w:r w:rsidRPr="0063345A">
              <w:rPr>
                <w:rFonts w:eastAsia="Calibri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3 А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Политически стратегии към културните различия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Пламен Макариев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03.07.2018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4D79A3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color w:val="222222"/>
                <w:szCs w:val="24"/>
                <w:shd w:val="clear" w:color="auto" w:fill="FFFFFF"/>
                <w:lang w:val="bg-BG"/>
              </w:rPr>
              <w:t>0</w:t>
            </w:r>
            <w:r w:rsidR="00CD33EF" w:rsidRPr="0063345A">
              <w:rPr>
                <w:color w:val="222222"/>
                <w:szCs w:val="24"/>
                <w:shd w:val="clear" w:color="auto" w:fill="FFFFFF"/>
              </w:rPr>
              <w:t>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4D79A3" w:rsidP="004D79A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color w:val="222222"/>
                <w:szCs w:val="24"/>
                <w:shd w:val="clear" w:color="auto" w:fill="FFFFFF"/>
              </w:rPr>
              <w:t>53 каб.,</w:t>
            </w:r>
            <w:r>
              <w:rPr>
                <w:color w:val="222222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color w:val="222222"/>
                <w:szCs w:val="24"/>
                <w:shd w:val="clear" w:color="auto" w:fill="FFFFFF"/>
              </w:rPr>
              <w:t>Ректорат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Политика и религия в западния свят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Кирил Василев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63345A">
              <w:rPr>
                <w:rFonts w:eastAsia="Calibri"/>
                <w:color w:val="000000"/>
                <w:szCs w:val="24"/>
              </w:rPr>
              <w:t>05.07.2018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63345A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  <w:lang w:val="bg-BG"/>
              </w:rPr>
              <w:t>А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bCs/>
                <w:iCs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>І</w:t>
            </w: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softHyphen/>
              <w:t xml:space="preserve">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специалисти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11.06.2018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</w:rPr>
              <w:t>12</w:t>
            </w:r>
            <w:r w:rsidRPr="0063345A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21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bCs/>
                <w:iCs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ІІ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25.06.2018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21</w:t>
            </w:r>
          </w:p>
        </w:tc>
      </w:tr>
    </w:tbl>
    <w:p w:rsidR="00CD33EF" w:rsidRPr="0063345A" w:rsidRDefault="00CD33EF" w:rsidP="00CD33EF">
      <w:pPr>
        <w:rPr>
          <w:szCs w:val="24"/>
          <w:lang w:val="bg-BG"/>
        </w:rPr>
      </w:pPr>
    </w:p>
    <w:p w:rsidR="008C2A1A" w:rsidRPr="0063345A" w:rsidRDefault="00AD592B">
      <w:pPr>
        <w:rPr>
          <w:szCs w:val="24"/>
        </w:rPr>
      </w:pPr>
    </w:p>
    <w:sectPr w:rsidR="008C2A1A" w:rsidRPr="0063345A" w:rsidSect="00CD33EF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EF"/>
    <w:rsid w:val="00090712"/>
    <w:rsid w:val="001313EF"/>
    <w:rsid w:val="003F3D59"/>
    <w:rsid w:val="004D79A3"/>
    <w:rsid w:val="0063345A"/>
    <w:rsid w:val="00AB370C"/>
    <w:rsid w:val="00AD592B"/>
    <w:rsid w:val="00B806C6"/>
    <w:rsid w:val="00CD33EF"/>
    <w:rsid w:val="00D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8BE76-AB6C-425A-A60B-6A71F50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E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4</cp:revision>
  <dcterms:created xsi:type="dcterms:W3CDTF">2018-06-07T10:07:00Z</dcterms:created>
  <dcterms:modified xsi:type="dcterms:W3CDTF">2018-06-07T12:39:00Z</dcterms:modified>
</cp:coreProperties>
</file>