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43" w:rsidRPr="00976A97" w:rsidRDefault="00010E43" w:rsidP="00010E43">
      <w:pPr>
        <w:spacing w:after="0" w:line="240" w:lineRule="auto"/>
        <w:ind w:right="-716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976A97" w:rsidRPr="00976A97" w:rsidRDefault="00976A97" w:rsidP="00010E43">
      <w:pPr>
        <w:spacing w:after="0" w:line="240" w:lineRule="auto"/>
        <w:ind w:right="-716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010E43" w:rsidRPr="00EF79C9" w:rsidRDefault="00010E43" w:rsidP="00D87BEA">
      <w:pPr>
        <w:spacing w:after="0" w:line="360" w:lineRule="auto"/>
        <w:ind w:right="-716"/>
        <w:jc w:val="center"/>
        <w:rPr>
          <w:rFonts w:asciiTheme="majorBidi" w:hAnsiTheme="majorBidi" w:cstheme="majorBidi"/>
          <w:b/>
          <w:sz w:val="24"/>
          <w:szCs w:val="24"/>
        </w:rPr>
      </w:pPr>
      <w:r w:rsidRPr="00EF79C9">
        <w:rPr>
          <w:rFonts w:asciiTheme="majorBidi" w:hAnsiTheme="majorBidi" w:cstheme="majorBidi"/>
          <w:b/>
          <w:sz w:val="24"/>
          <w:szCs w:val="24"/>
        </w:rPr>
        <w:t>УЧЕБНА 2017/2018 ГОДИНА, ПОПРАВИТЕЛНА ИЗПИТНА СЕСИЯ</w:t>
      </w:r>
    </w:p>
    <w:p w:rsidR="00EF79C9" w:rsidRPr="00EF79C9" w:rsidRDefault="00010E43" w:rsidP="00EF79C9">
      <w:pPr>
        <w:spacing w:after="0" w:line="360" w:lineRule="auto"/>
        <w:jc w:val="center"/>
        <w:rPr>
          <w:rFonts w:asciiTheme="majorBidi" w:hAnsiTheme="majorBidi" w:cstheme="majorBidi"/>
          <w:b/>
          <w:sz w:val="36"/>
          <w:szCs w:val="36"/>
          <w:lang w:val="en-US"/>
        </w:rPr>
      </w:pPr>
      <w:r w:rsidRPr="00EF79C9">
        <w:rPr>
          <w:rFonts w:asciiTheme="majorBidi" w:hAnsiTheme="majorBidi" w:cstheme="majorBidi"/>
          <w:b/>
          <w:sz w:val="36"/>
          <w:szCs w:val="36"/>
        </w:rPr>
        <w:t>ИНДОЛОГИЯ</w:t>
      </w:r>
    </w:p>
    <w:p w:rsidR="00EF79C9" w:rsidRPr="00EF79C9" w:rsidRDefault="00EF79C9" w:rsidP="00EF79C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Style w:val="TableGrid"/>
        <w:tblW w:w="11341" w:type="dxa"/>
        <w:tblInd w:w="-34" w:type="dxa"/>
        <w:tblLook w:val="04A0" w:firstRow="1" w:lastRow="0" w:firstColumn="1" w:lastColumn="0" w:noHBand="0" w:noVBand="1"/>
      </w:tblPr>
      <w:tblGrid>
        <w:gridCol w:w="723"/>
        <w:gridCol w:w="2786"/>
        <w:gridCol w:w="2162"/>
        <w:gridCol w:w="1993"/>
        <w:gridCol w:w="7"/>
        <w:gridCol w:w="1118"/>
        <w:gridCol w:w="2552"/>
      </w:tblGrid>
      <w:tr w:rsidR="00010E43" w:rsidRPr="00976A97" w:rsidTr="00EF79C9">
        <w:tc>
          <w:tcPr>
            <w:tcW w:w="723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Курс</w:t>
            </w:r>
          </w:p>
        </w:tc>
        <w:tc>
          <w:tcPr>
            <w:tcW w:w="2786" w:type="dxa"/>
          </w:tcPr>
          <w:p w:rsidR="00010E43" w:rsidRPr="00976A97" w:rsidRDefault="00010E43" w:rsidP="00CD0C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Учебна дисциплина</w:t>
            </w:r>
          </w:p>
        </w:tc>
        <w:tc>
          <w:tcPr>
            <w:tcW w:w="2162" w:type="dxa"/>
          </w:tcPr>
          <w:p w:rsidR="00010E43" w:rsidRPr="00976A97" w:rsidRDefault="00010E43" w:rsidP="00CD0C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Преподаватели</w:t>
            </w:r>
          </w:p>
        </w:tc>
        <w:tc>
          <w:tcPr>
            <w:tcW w:w="1993" w:type="dxa"/>
          </w:tcPr>
          <w:p w:rsidR="00010E43" w:rsidRPr="00976A97" w:rsidRDefault="00010E43" w:rsidP="00CD0C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Дата</w:t>
            </w:r>
          </w:p>
        </w:tc>
        <w:tc>
          <w:tcPr>
            <w:tcW w:w="1125" w:type="dxa"/>
            <w:gridSpan w:val="2"/>
          </w:tcPr>
          <w:p w:rsidR="00010E43" w:rsidRPr="00976A97" w:rsidRDefault="00010E43" w:rsidP="00CD0C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Час</w:t>
            </w:r>
          </w:p>
        </w:tc>
        <w:tc>
          <w:tcPr>
            <w:tcW w:w="2552" w:type="dxa"/>
          </w:tcPr>
          <w:p w:rsidR="00010E43" w:rsidRPr="00976A97" w:rsidRDefault="00010E43" w:rsidP="00CD0C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Кабинет</w:t>
            </w:r>
          </w:p>
        </w:tc>
      </w:tr>
      <w:tr w:rsidR="00010E43" w:rsidRPr="00976A97" w:rsidTr="00EF79C9">
        <w:tc>
          <w:tcPr>
            <w:tcW w:w="723" w:type="dxa"/>
            <w:vMerge w:val="restart"/>
            <w:shd w:val="clear" w:color="auto" w:fill="auto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І</w:t>
            </w:r>
          </w:p>
        </w:tc>
        <w:tc>
          <w:tcPr>
            <w:tcW w:w="2786" w:type="dxa"/>
            <w:shd w:val="clear" w:color="auto" w:fill="BFBFBF" w:themeFill="background1" w:themeFillShade="BF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Хинди – I част</w:t>
            </w:r>
          </w:p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писмен и устен</w:t>
            </w:r>
          </w:p>
        </w:tc>
        <w:tc>
          <w:tcPr>
            <w:tcW w:w="2162" w:type="dxa"/>
            <w:shd w:val="clear" w:color="auto" w:fill="BFBFBF" w:themeFill="background1" w:themeFillShade="BF"/>
          </w:tcPr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комисия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="00976A97"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30.08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="00976A97"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31.08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  <w:shd w:val="clear" w:color="auto" w:fill="BFBFBF" w:themeFill="background1" w:themeFillShade="BF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00</w:t>
            </w: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каб.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каб. 19</w:t>
            </w:r>
          </w:p>
        </w:tc>
      </w:tr>
      <w:tr w:rsidR="00010E43" w:rsidRPr="00976A97" w:rsidTr="00EF79C9">
        <w:tc>
          <w:tcPr>
            <w:tcW w:w="723" w:type="dxa"/>
            <w:vMerge/>
            <w:shd w:val="clear" w:color="auto" w:fill="auto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Фонетика и лексикология на хинди</w:t>
            </w:r>
          </w:p>
        </w:tc>
        <w:tc>
          <w:tcPr>
            <w:tcW w:w="2162" w:type="dxa"/>
          </w:tcPr>
          <w:p w:rsidR="00010E43" w:rsidRPr="00976A97" w:rsidRDefault="00010E43" w:rsidP="00EF79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доц. д-р Г.</w:t>
            </w:r>
            <w:r w:rsidR="00EF79C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76A97">
              <w:rPr>
                <w:rFonts w:asciiTheme="majorBidi" w:hAnsiTheme="majorBidi" w:cstheme="majorBidi"/>
                <w:sz w:val="24"/>
                <w:szCs w:val="24"/>
              </w:rPr>
              <w:t>Соколова</w:t>
            </w:r>
          </w:p>
        </w:tc>
        <w:tc>
          <w:tcPr>
            <w:tcW w:w="1993" w:type="dxa"/>
          </w:tcPr>
          <w:p w:rsidR="00346A06" w:rsidRDefault="00346A06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D87BEA" w:rsidRDefault="00010E43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BE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Pr="00D87BEA">
              <w:rPr>
                <w:rFonts w:asciiTheme="majorBidi" w:hAnsiTheme="majorBidi" w:cstheme="majorBidi"/>
                <w:sz w:val="24"/>
                <w:szCs w:val="24"/>
              </w:rPr>
              <w:t>7.09.2018</w:t>
            </w:r>
          </w:p>
        </w:tc>
        <w:tc>
          <w:tcPr>
            <w:tcW w:w="1125" w:type="dxa"/>
            <w:gridSpan w:val="2"/>
          </w:tcPr>
          <w:p w:rsidR="00D87BEA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84338F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927029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927029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D87BEA" w:rsidRDefault="00D87BEA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010E43" w:rsidRPr="00976A97" w:rsidTr="00EF79C9">
        <w:tc>
          <w:tcPr>
            <w:tcW w:w="723" w:type="dxa"/>
            <w:vMerge/>
            <w:shd w:val="clear" w:color="auto" w:fill="auto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Увод в литературната теория</w:t>
            </w: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доц. д-р Тодор Христов</w:t>
            </w:r>
          </w:p>
        </w:tc>
        <w:tc>
          <w:tcPr>
            <w:tcW w:w="2000" w:type="dxa"/>
            <w:gridSpan w:val="2"/>
            <w:vAlign w:val="center"/>
          </w:tcPr>
          <w:p w:rsidR="00010E43" w:rsidRPr="00D87BEA" w:rsidRDefault="00010E43" w:rsidP="00D87BE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87BEA">
              <w:rPr>
                <w:rFonts w:asciiTheme="majorBidi" w:hAnsiTheme="majorBidi" w:cstheme="majorBidi"/>
                <w:sz w:val="24"/>
                <w:szCs w:val="24"/>
              </w:rPr>
              <w:t>03.09.2018</w:t>
            </w:r>
          </w:p>
        </w:tc>
        <w:tc>
          <w:tcPr>
            <w:tcW w:w="1118" w:type="dxa"/>
            <w:vAlign w:val="center"/>
          </w:tcPr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84338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sz w:val="24"/>
                <w:szCs w:val="24"/>
              </w:rPr>
              <w:t>Ректорат,</w:t>
            </w:r>
          </w:p>
          <w:p w:rsidR="00010E43" w:rsidRPr="00976A97" w:rsidRDefault="00010E43" w:rsidP="0084338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sz w:val="24"/>
                <w:szCs w:val="24"/>
              </w:rPr>
              <w:t>155 каб</w:t>
            </w:r>
            <w:r w:rsidR="0084338F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</w:tc>
      </w:tr>
      <w:tr w:rsidR="00010E43" w:rsidRPr="00976A97" w:rsidTr="00EF79C9">
        <w:tc>
          <w:tcPr>
            <w:tcW w:w="723" w:type="dxa"/>
            <w:vMerge/>
            <w:shd w:val="clear" w:color="auto" w:fill="auto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гл. ас. д-р Е. Търпоманова</w:t>
            </w:r>
          </w:p>
        </w:tc>
        <w:tc>
          <w:tcPr>
            <w:tcW w:w="1993" w:type="dxa"/>
            <w:vAlign w:val="center"/>
          </w:tcPr>
          <w:p w:rsidR="00010E43" w:rsidRPr="00D87BEA" w:rsidRDefault="00010E43" w:rsidP="00D87BE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87BEA">
              <w:rPr>
                <w:rFonts w:asciiTheme="majorBidi" w:hAnsiTheme="majorBidi" w:cstheme="majorBidi"/>
                <w:sz w:val="24"/>
                <w:szCs w:val="24"/>
              </w:rPr>
              <w:t>31.08.2018</w:t>
            </w:r>
          </w:p>
        </w:tc>
        <w:tc>
          <w:tcPr>
            <w:tcW w:w="1125" w:type="dxa"/>
            <w:gridSpan w:val="2"/>
            <w:vAlign w:val="center"/>
          </w:tcPr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84338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sz w:val="24"/>
                <w:szCs w:val="24"/>
              </w:rPr>
              <w:t>Ректорат, Централно крило, ет.</w:t>
            </w:r>
            <w:r w:rsidR="00927029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2</w:t>
            </w:r>
            <w:r w:rsidRPr="00976A97">
              <w:rPr>
                <w:rFonts w:asciiTheme="majorBidi" w:hAnsiTheme="majorBidi" w:cstheme="majorBidi"/>
                <w:b/>
                <w:sz w:val="24"/>
                <w:szCs w:val="24"/>
              </w:rPr>
              <w:t>, ауд. 134</w:t>
            </w:r>
          </w:p>
        </w:tc>
      </w:tr>
      <w:tr w:rsidR="00010E43" w:rsidRPr="00976A97" w:rsidTr="00EF79C9">
        <w:tc>
          <w:tcPr>
            <w:tcW w:w="723" w:type="dxa"/>
            <w:vMerge/>
            <w:shd w:val="clear" w:color="auto" w:fill="auto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BFBFBF" w:themeFill="background1" w:themeFillShade="BF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Хинди – IІ част</w:t>
            </w:r>
          </w:p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писмен и устен</w:t>
            </w:r>
          </w:p>
        </w:tc>
        <w:tc>
          <w:tcPr>
            <w:tcW w:w="2162" w:type="dxa"/>
            <w:shd w:val="clear" w:color="auto" w:fill="BFBFBF" w:themeFill="background1" w:themeFillShade="BF"/>
          </w:tcPr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комисия</w:t>
            </w:r>
          </w:p>
        </w:tc>
        <w:tc>
          <w:tcPr>
            <w:tcW w:w="1993" w:type="dxa"/>
            <w:shd w:val="clear" w:color="auto" w:fill="BFBFBF" w:themeFill="background1" w:themeFillShade="BF"/>
            <w:vAlign w:val="center"/>
          </w:tcPr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01.09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="00976A97"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02.09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  <w:shd w:val="clear" w:color="auto" w:fill="BFBFBF" w:themeFill="background1" w:themeFillShade="BF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00</w:t>
            </w: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каб.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  <w:p w:rsidR="00010E43" w:rsidRPr="00976A97" w:rsidRDefault="00976A97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каб. 19</w:t>
            </w:r>
          </w:p>
        </w:tc>
      </w:tr>
      <w:tr w:rsidR="00010E43" w:rsidRPr="00976A97" w:rsidTr="00EF79C9">
        <w:tc>
          <w:tcPr>
            <w:tcW w:w="723" w:type="dxa"/>
            <w:vMerge/>
            <w:shd w:val="clear" w:color="auto" w:fill="auto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Морфология и синтаксис</w:t>
            </w:r>
          </w:p>
        </w:tc>
        <w:tc>
          <w:tcPr>
            <w:tcW w:w="2162" w:type="dxa"/>
          </w:tcPr>
          <w:p w:rsidR="00EF79C9" w:rsidRDefault="00EF79C9" w:rsidP="00EF79C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EF79C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доц. д-р</w:t>
            </w:r>
            <w:r w:rsidR="00EF79C9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Г. Русева</w:t>
            </w:r>
          </w:p>
        </w:tc>
        <w:tc>
          <w:tcPr>
            <w:tcW w:w="1993" w:type="dxa"/>
            <w:vAlign w:val="center"/>
          </w:tcPr>
          <w:p w:rsidR="00EF79C9" w:rsidRDefault="00EF79C9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EF79C9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="00010E43" w:rsidRPr="00976A97"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 w:rsidR="00010E43"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="00010E43" w:rsidRPr="00976A97">
              <w:rPr>
                <w:rFonts w:asciiTheme="majorBidi" w:hAnsiTheme="majorBidi" w:cstheme="majorBidi"/>
                <w:sz w:val="24"/>
                <w:szCs w:val="24"/>
              </w:rPr>
              <w:t>9.2018</w:t>
            </w:r>
          </w:p>
        </w:tc>
        <w:tc>
          <w:tcPr>
            <w:tcW w:w="1125" w:type="dxa"/>
            <w:gridSpan w:val="2"/>
          </w:tcPr>
          <w:p w:rsidR="00EF79C9" w:rsidRDefault="00EF79C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  <w:r w:rsidR="0084338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EF79C9" w:rsidRDefault="00EF79C9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010E43" w:rsidRPr="00976A97" w:rsidTr="00EF79C9">
        <w:tc>
          <w:tcPr>
            <w:tcW w:w="723" w:type="dxa"/>
            <w:vMerge/>
            <w:shd w:val="clear" w:color="auto" w:fill="auto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Увод в индологията</w:t>
            </w:r>
          </w:p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проф. дфн Татяна Евтимова</w:t>
            </w:r>
          </w:p>
        </w:tc>
        <w:tc>
          <w:tcPr>
            <w:tcW w:w="1993" w:type="dxa"/>
            <w:vAlign w:val="center"/>
          </w:tcPr>
          <w:p w:rsidR="00EF79C9" w:rsidRDefault="00EF79C9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05.09</w:t>
            </w:r>
            <w:r w:rsidRPr="00976A97">
              <w:rPr>
                <w:rFonts w:asciiTheme="majorBidi" w:hAnsiTheme="majorBidi" w:cstheme="majorBidi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</w:tcPr>
          <w:p w:rsidR="00EF79C9" w:rsidRDefault="00EF79C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EF79C9" w:rsidRDefault="00EF79C9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010E43" w:rsidRPr="00976A97" w:rsidTr="00EF79C9">
        <w:tc>
          <w:tcPr>
            <w:tcW w:w="723" w:type="dxa"/>
            <w:vMerge/>
            <w:shd w:val="clear" w:color="auto" w:fill="auto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Езикова култура</w:t>
            </w:r>
          </w:p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гл. ас.</w:t>
            </w:r>
          </w:p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Ст. Фетваджиева</w:t>
            </w:r>
          </w:p>
        </w:tc>
        <w:tc>
          <w:tcPr>
            <w:tcW w:w="1993" w:type="dxa"/>
            <w:vAlign w:val="center"/>
          </w:tcPr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25.08.2018</w:t>
            </w:r>
          </w:p>
        </w:tc>
        <w:tc>
          <w:tcPr>
            <w:tcW w:w="1125" w:type="dxa"/>
            <w:gridSpan w:val="2"/>
            <w:vAlign w:val="center"/>
          </w:tcPr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84338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010E43" w:rsidRPr="00976A97" w:rsidRDefault="00010E43" w:rsidP="0084338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sz w:val="24"/>
                <w:szCs w:val="24"/>
              </w:rPr>
              <w:t>Ректорат, пред 139 каб</w:t>
            </w:r>
            <w:r w:rsidR="0084338F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</w:tc>
      </w:tr>
      <w:tr w:rsidR="00010E43" w:rsidRPr="00976A97" w:rsidTr="00EF79C9">
        <w:tc>
          <w:tcPr>
            <w:tcW w:w="723" w:type="dxa"/>
            <w:vMerge/>
            <w:shd w:val="clear" w:color="auto" w:fill="auto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D87BE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Странознание на Индия</w:t>
            </w:r>
          </w:p>
        </w:tc>
        <w:tc>
          <w:tcPr>
            <w:tcW w:w="2162" w:type="dxa"/>
          </w:tcPr>
          <w:p w:rsidR="00010E43" w:rsidRPr="00976A97" w:rsidRDefault="00010E43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ас. Боряна Камова</w:t>
            </w:r>
          </w:p>
        </w:tc>
        <w:tc>
          <w:tcPr>
            <w:tcW w:w="1993" w:type="dxa"/>
            <w:vAlign w:val="center"/>
          </w:tcPr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07.09.2018</w:t>
            </w:r>
          </w:p>
        </w:tc>
        <w:tc>
          <w:tcPr>
            <w:tcW w:w="1125" w:type="dxa"/>
            <w:gridSpan w:val="2"/>
          </w:tcPr>
          <w:p w:rsidR="00010E43" w:rsidRPr="00927029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="00010E43" w:rsidRPr="00927029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 w:rsidR="00010E43" w:rsidRPr="00927029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6А</w:t>
            </w:r>
          </w:p>
        </w:tc>
      </w:tr>
      <w:tr w:rsidR="00010E43" w:rsidRPr="00976A97" w:rsidTr="00EF79C9">
        <w:tc>
          <w:tcPr>
            <w:tcW w:w="723" w:type="dxa"/>
            <w:vMerge w:val="restart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ІІ</w:t>
            </w: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BFBFBF" w:themeFill="background1" w:themeFillShade="BF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Практически хинди – </w:t>
            </w:r>
          </w:p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III част     </w:t>
            </w:r>
          </w:p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писмен и устен</w:t>
            </w:r>
          </w:p>
        </w:tc>
        <w:tc>
          <w:tcPr>
            <w:tcW w:w="2162" w:type="dxa"/>
            <w:shd w:val="clear" w:color="auto" w:fill="BFBFBF" w:themeFill="background1" w:themeFillShade="BF"/>
          </w:tcPr>
          <w:p w:rsidR="00927029" w:rsidRDefault="00927029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en-US"/>
              </w:rPr>
            </w:pPr>
          </w:p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комисия</w:t>
            </w:r>
          </w:p>
        </w:tc>
        <w:tc>
          <w:tcPr>
            <w:tcW w:w="1993" w:type="dxa"/>
            <w:shd w:val="clear" w:color="auto" w:fill="BFBFBF" w:themeFill="background1" w:themeFillShade="BF"/>
            <w:vAlign w:val="center"/>
          </w:tcPr>
          <w:p w:rsidR="00927029" w:rsidRDefault="00927029" w:rsidP="00010E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="00976A97"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30.08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="00976A97"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31.08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  <w:shd w:val="clear" w:color="auto" w:fill="BFBFBF" w:themeFill="background1" w:themeFillShade="BF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00</w:t>
            </w: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27029" w:rsidRDefault="00927029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каб.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  <w:p w:rsidR="00010E43" w:rsidRPr="00976A97" w:rsidRDefault="00976A97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каб. 19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Санскрит – I част</w:t>
            </w: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доц. д-р Г. Русева</w:t>
            </w:r>
          </w:p>
        </w:tc>
        <w:tc>
          <w:tcPr>
            <w:tcW w:w="1993" w:type="dxa"/>
            <w:vAlign w:val="center"/>
          </w:tcPr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07.09.2018</w:t>
            </w:r>
          </w:p>
        </w:tc>
        <w:tc>
          <w:tcPr>
            <w:tcW w:w="1125" w:type="dxa"/>
            <w:gridSpan w:val="2"/>
          </w:tcPr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010E43" w:rsidRPr="00927029" w:rsidRDefault="00010E43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029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Морфология и синтаксис на хинди</w:t>
            </w: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доц. д-р Г. Русева</w:t>
            </w:r>
          </w:p>
        </w:tc>
        <w:tc>
          <w:tcPr>
            <w:tcW w:w="1993" w:type="dxa"/>
            <w:vAlign w:val="center"/>
          </w:tcPr>
          <w:p w:rsidR="00D87BEA" w:rsidRDefault="00D87BEA" w:rsidP="00010E4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07.09.2018</w:t>
            </w:r>
          </w:p>
        </w:tc>
        <w:tc>
          <w:tcPr>
            <w:tcW w:w="1125" w:type="dxa"/>
            <w:gridSpan w:val="2"/>
          </w:tcPr>
          <w:p w:rsidR="00D87BEA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D87BEA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010E43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029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Стара и средновековна история на Индия</w:t>
            </w: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ас. Боряна Камова</w:t>
            </w:r>
          </w:p>
        </w:tc>
        <w:tc>
          <w:tcPr>
            <w:tcW w:w="1993" w:type="dxa"/>
            <w:vAlign w:val="center"/>
          </w:tcPr>
          <w:p w:rsidR="00D87BEA" w:rsidRDefault="00D87BEA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07.09.2018</w:t>
            </w:r>
          </w:p>
        </w:tc>
        <w:tc>
          <w:tcPr>
            <w:tcW w:w="1125" w:type="dxa"/>
            <w:gridSpan w:val="2"/>
          </w:tcPr>
          <w:p w:rsidR="00D87BEA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010E43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7029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9270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 w:rsidRPr="009270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</w:t>
            </w:r>
          </w:p>
        </w:tc>
        <w:tc>
          <w:tcPr>
            <w:tcW w:w="2552" w:type="dxa"/>
          </w:tcPr>
          <w:p w:rsidR="00D87BEA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010E43" w:rsidP="00927029">
            <w:pPr>
              <w:pStyle w:val="NoSpacing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27029">
              <w:rPr>
                <w:rFonts w:asciiTheme="majorBidi" w:hAnsiTheme="majorBidi" w:cstheme="majorBidi"/>
                <w:sz w:val="24"/>
                <w:szCs w:val="24"/>
              </w:rPr>
              <w:t>6А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 xml:space="preserve">Въведение в сикхизма </w:t>
            </w:r>
          </w:p>
        </w:tc>
        <w:tc>
          <w:tcPr>
            <w:tcW w:w="2162" w:type="dxa"/>
          </w:tcPr>
          <w:p w:rsidR="00010E43" w:rsidRPr="00976A97" w:rsidRDefault="00927029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д-р Александър Елизарьев</w:t>
            </w:r>
          </w:p>
        </w:tc>
        <w:tc>
          <w:tcPr>
            <w:tcW w:w="1993" w:type="dxa"/>
            <w:vAlign w:val="center"/>
          </w:tcPr>
          <w:p w:rsidR="00D87BEA" w:rsidRDefault="00D87BEA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07.09.2018</w:t>
            </w:r>
          </w:p>
        </w:tc>
        <w:tc>
          <w:tcPr>
            <w:tcW w:w="1125" w:type="dxa"/>
            <w:gridSpan w:val="2"/>
          </w:tcPr>
          <w:p w:rsidR="00D87BEA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D87BEA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010E43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029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Фолклорни традиции на народите от Класическия Изток</w:t>
            </w:r>
          </w:p>
        </w:tc>
        <w:tc>
          <w:tcPr>
            <w:tcW w:w="2162" w:type="dxa"/>
          </w:tcPr>
          <w:p w:rsidR="00927029" w:rsidRDefault="00927029" w:rsidP="009270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270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Calibri" w:hAnsiTheme="majorBidi" w:cstheme="majorBidi"/>
                <w:sz w:val="24"/>
                <w:szCs w:val="24"/>
              </w:rPr>
              <w:t>д-р В. Маринова</w:t>
            </w:r>
          </w:p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03.09.2018</w:t>
            </w:r>
          </w:p>
        </w:tc>
        <w:tc>
          <w:tcPr>
            <w:tcW w:w="1125" w:type="dxa"/>
            <w:gridSpan w:val="2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84338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010E43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029">
              <w:rPr>
                <w:rFonts w:asciiTheme="majorBidi" w:hAnsiTheme="majorBidi" w:cstheme="majorBidi"/>
                <w:sz w:val="24"/>
                <w:szCs w:val="24"/>
              </w:rPr>
              <w:t>6А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BFBFBF" w:themeFill="background1" w:themeFillShade="BF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Практически хинди – </w:t>
            </w:r>
          </w:p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IV част     </w:t>
            </w:r>
          </w:p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писмен и устен</w:t>
            </w:r>
          </w:p>
        </w:tc>
        <w:tc>
          <w:tcPr>
            <w:tcW w:w="2162" w:type="dxa"/>
            <w:shd w:val="clear" w:color="auto" w:fill="BFBFBF" w:themeFill="background1" w:themeFillShade="BF"/>
          </w:tcPr>
          <w:p w:rsidR="00927029" w:rsidRDefault="00927029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en-US"/>
              </w:rPr>
            </w:pPr>
          </w:p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комисия</w:t>
            </w:r>
          </w:p>
        </w:tc>
        <w:tc>
          <w:tcPr>
            <w:tcW w:w="1993" w:type="dxa"/>
            <w:shd w:val="clear" w:color="auto" w:fill="BFBFBF" w:themeFill="background1" w:themeFillShade="BF"/>
            <w:vAlign w:val="center"/>
          </w:tcPr>
          <w:p w:rsidR="00927029" w:rsidRDefault="00927029" w:rsidP="00010E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01.09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="00976A97"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02.09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  <w:shd w:val="clear" w:color="auto" w:fill="BFBFBF" w:themeFill="background1" w:themeFillShade="BF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00</w:t>
            </w: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76A97" w:rsidRPr="00927029" w:rsidRDefault="00976A97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927029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каб. </w:t>
            </w:r>
            <w:r w:rsidRPr="00927029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  <w:p w:rsidR="00010E43" w:rsidRPr="00927029" w:rsidRDefault="00976A97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7029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каб. 19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Санскрит – IІ част</w:t>
            </w: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доц. д-р Г. Русева</w:t>
            </w:r>
          </w:p>
        </w:tc>
        <w:tc>
          <w:tcPr>
            <w:tcW w:w="1993" w:type="dxa"/>
            <w:vAlign w:val="center"/>
          </w:tcPr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07.09.2018</w:t>
            </w:r>
          </w:p>
        </w:tc>
        <w:tc>
          <w:tcPr>
            <w:tcW w:w="1125" w:type="dxa"/>
            <w:gridSpan w:val="2"/>
          </w:tcPr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ur-PK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  <w:lang w:bidi="ur-PK"/>
              </w:rPr>
              <w:t>Педагогика</w:t>
            </w: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ur-PK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  <w:lang w:bidi="ur-PK"/>
              </w:rPr>
              <w:t>проф. д-р Любомир Попов</w:t>
            </w:r>
          </w:p>
        </w:tc>
        <w:tc>
          <w:tcPr>
            <w:tcW w:w="1993" w:type="dxa"/>
            <w:vAlign w:val="center"/>
          </w:tcPr>
          <w:p w:rsidR="00927029" w:rsidRDefault="00927029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01.09.2018</w:t>
            </w:r>
          </w:p>
        </w:tc>
        <w:tc>
          <w:tcPr>
            <w:tcW w:w="1125" w:type="dxa"/>
            <w:gridSpan w:val="2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84338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927029" w:rsidRDefault="00927029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6А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EF79C9" w:rsidRPr="00EF79C9" w:rsidRDefault="00010E43" w:rsidP="00EF79C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Нова история на Индия</w:t>
            </w:r>
          </w:p>
        </w:tc>
        <w:tc>
          <w:tcPr>
            <w:tcW w:w="2162" w:type="dxa"/>
          </w:tcPr>
          <w:p w:rsidR="00EF79C9" w:rsidRPr="00EF79C9" w:rsidRDefault="00010E43" w:rsidP="00EF79C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ас. Боряна Камова</w:t>
            </w:r>
          </w:p>
        </w:tc>
        <w:tc>
          <w:tcPr>
            <w:tcW w:w="1993" w:type="dxa"/>
            <w:vAlign w:val="center"/>
          </w:tcPr>
          <w:p w:rsidR="00010E43" w:rsidRPr="00976A97" w:rsidRDefault="00D87BEA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07.09.</w:t>
            </w:r>
            <w:r w:rsidR="00010E43" w:rsidRPr="00976A97"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1125" w:type="dxa"/>
            <w:gridSpan w:val="2"/>
          </w:tcPr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="00010E43" w:rsidRPr="00927029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84338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010E43" w:rsidRPr="00927029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6А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Набиране и обработка на текстове на хинди и урду /изб./</w:t>
            </w:r>
          </w:p>
        </w:tc>
        <w:tc>
          <w:tcPr>
            <w:tcW w:w="2162" w:type="dxa"/>
          </w:tcPr>
          <w:p w:rsidR="00927029" w:rsidRDefault="00927029" w:rsidP="0092702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Лилия Денева</w:t>
            </w:r>
          </w:p>
        </w:tc>
        <w:tc>
          <w:tcPr>
            <w:tcW w:w="1993" w:type="dxa"/>
            <w:vAlign w:val="center"/>
          </w:tcPr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07.09.2018</w:t>
            </w:r>
          </w:p>
        </w:tc>
        <w:tc>
          <w:tcPr>
            <w:tcW w:w="1125" w:type="dxa"/>
            <w:gridSpan w:val="2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010E43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7029"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2552" w:type="dxa"/>
          </w:tcPr>
          <w:p w:rsidR="00927029" w:rsidRDefault="00927029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Индийската традиция в обичаи, празници, облекло и нрави /изб./</w:t>
            </w:r>
          </w:p>
        </w:tc>
        <w:tc>
          <w:tcPr>
            <w:tcW w:w="2162" w:type="dxa"/>
          </w:tcPr>
          <w:p w:rsidR="00EF79C9" w:rsidRDefault="00EF79C9" w:rsidP="0092702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д-р Мона Каушик</w:t>
            </w:r>
          </w:p>
        </w:tc>
        <w:tc>
          <w:tcPr>
            <w:tcW w:w="1993" w:type="dxa"/>
            <w:vAlign w:val="center"/>
          </w:tcPr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21.08.2018</w:t>
            </w:r>
          </w:p>
        </w:tc>
        <w:tc>
          <w:tcPr>
            <w:tcW w:w="1125" w:type="dxa"/>
            <w:gridSpan w:val="2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84338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927029" w:rsidRDefault="00927029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976A97" w:rsidRPr="00976A97" w:rsidTr="00EF79C9">
        <w:tc>
          <w:tcPr>
            <w:tcW w:w="723" w:type="dxa"/>
            <w:vMerge w:val="restart"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ІІІ</w:t>
            </w:r>
          </w:p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BFBFBF" w:themeFill="background1" w:themeFillShade="BF"/>
          </w:tcPr>
          <w:p w:rsidR="00976A97" w:rsidRPr="00976A97" w:rsidRDefault="00976A97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Практически хинди – </w:t>
            </w:r>
          </w:p>
          <w:p w:rsidR="00976A97" w:rsidRPr="00976A97" w:rsidRDefault="00976A97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V част</w:t>
            </w:r>
          </w:p>
          <w:p w:rsidR="00976A97" w:rsidRPr="00976A97" w:rsidRDefault="00976A97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писмен и устен</w:t>
            </w:r>
          </w:p>
        </w:tc>
        <w:tc>
          <w:tcPr>
            <w:tcW w:w="2162" w:type="dxa"/>
            <w:shd w:val="clear" w:color="auto" w:fill="BFBFBF" w:themeFill="background1" w:themeFillShade="BF"/>
          </w:tcPr>
          <w:p w:rsidR="00927029" w:rsidRDefault="00927029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en-US"/>
              </w:rPr>
            </w:pPr>
          </w:p>
          <w:p w:rsidR="00976A97" w:rsidRPr="00976A97" w:rsidRDefault="00976A97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комисия</w:t>
            </w:r>
          </w:p>
        </w:tc>
        <w:tc>
          <w:tcPr>
            <w:tcW w:w="1993" w:type="dxa"/>
            <w:shd w:val="clear" w:color="auto" w:fill="BFBFBF" w:themeFill="background1" w:themeFillShade="BF"/>
            <w:vAlign w:val="center"/>
          </w:tcPr>
          <w:p w:rsidR="00927029" w:rsidRDefault="00927029" w:rsidP="00010E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976A97" w:rsidRPr="00976A97" w:rsidRDefault="00976A97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30.08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  <w:p w:rsidR="00976A97" w:rsidRPr="00976A97" w:rsidRDefault="00976A97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31.08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  <w:shd w:val="clear" w:color="auto" w:fill="BFBFBF" w:themeFill="background1" w:themeFillShade="BF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976A97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00</w:t>
            </w:r>
          </w:p>
          <w:p w:rsidR="00976A97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27029" w:rsidRDefault="00927029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каб.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каб. 19</w:t>
            </w:r>
          </w:p>
        </w:tc>
      </w:tr>
      <w:tr w:rsidR="00976A97" w:rsidRPr="00976A97" w:rsidTr="00EF79C9">
        <w:tc>
          <w:tcPr>
            <w:tcW w:w="723" w:type="dxa"/>
            <w:vMerge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786" w:type="dxa"/>
          </w:tcPr>
          <w:p w:rsidR="00976A97" w:rsidRPr="00976A97" w:rsidRDefault="00976A97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Санскрит – III част</w:t>
            </w:r>
          </w:p>
        </w:tc>
        <w:tc>
          <w:tcPr>
            <w:tcW w:w="2162" w:type="dxa"/>
          </w:tcPr>
          <w:p w:rsidR="00976A97" w:rsidRPr="00976A97" w:rsidRDefault="00976A97" w:rsidP="00346A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доц. д-р Г. Русева</w:t>
            </w:r>
          </w:p>
        </w:tc>
        <w:tc>
          <w:tcPr>
            <w:tcW w:w="1993" w:type="dxa"/>
          </w:tcPr>
          <w:p w:rsidR="00976A97" w:rsidRPr="00976A97" w:rsidRDefault="00976A97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07.09.2018</w:t>
            </w:r>
          </w:p>
        </w:tc>
        <w:tc>
          <w:tcPr>
            <w:tcW w:w="1125" w:type="dxa"/>
            <w:gridSpan w:val="2"/>
          </w:tcPr>
          <w:p w:rsidR="00976A97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976A97" w:rsidRPr="00976A97" w:rsidTr="00EF79C9">
        <w:tc>
          <w:tcPr>
            <w:tcW w:w="723" w:type="dxa"/>
            <w:vMerge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976A97" w:rsidRPr="00976A97" w:rsidRDefault="00976A97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Урду – I част</w:t>
            </w:r>
          </w:p>
        </w:tc>
        <w:tc>
          <w:tcPr>
            <w:tcW w:w="2162" w:type="dxa"/>
          </w:tcPr>
          <w:p w:rsidR="00976A97" w:rsidRPr="00976A97" w:rsidRDefault="00976A97" w:rsidP="00346A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проф. дфн Т. Евтимова</w:t>
            </w:r>
          </w:p>
        </w:tc>
        <w:tc>
          <w:tcPr>
            <w:tcW w:w="1993" w:type="dxa"/>
          </w:tcPr>
          <w:p w:rsidR="00EF79C9" w:rsidRDefault="00EF79C9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6A97" w:rsidRPr="00976A97" w:rsidRDefault="00976A97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05.09</w:t>
            </w:r>
            <w:r w:rsidRPr="00976A97">
              <w:rPr>
                <w:rFonts w:asciiTheme="majorBidi" w:hAnsiTheme="majorBidi" w:cstheme="majorBidi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</w:tcPr>
          <w:p w:rsidR="00EF79C9" w:rsidRDefault="00EF79C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6A97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EF79C9" w:rsidRDefault="00EF79C9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976A97" w:rsidRPr="00976A97" w:rsidTr="00EF79C9">
        <w:tc>
          <w:tcPr>
            <w:tcW w:w="723" w:type="dxa"/>
            <w:vMerge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976A97" w:rsidRPr="00976A97" w:rsidRDefault="00976A97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Теория на превода</w:t>
            </w:r>
          </w:p>
        </w:tc>
        <w:tc>
          <w:tcPr>
            <w:tcW w:w="2162" w:type="dxa"/>
          </w:tcPr>
          <w:p w:rsidR="00976A97" w:rsidRPr="00976A97" w:rsidRDefault="00976A97" w:rsidP="00346A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ас. Ваня Ганчева</w:t>
            </w:r>
          </w:p>
        </w:tc>
        <w:tc>
          <w:tcPr>
            <w:tcW w:w="1993" w:type="dxa"/>
          </w:tcPr>
          <w:p w:rsidR="00976A97" w:rsidRPr="00976A97" w:rsidRDefault="00976A97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30.08.2018</w:t>
            </w:r>
          </w:p>
        </w:tc>
        <w:tc>
          <w:tcPr>
            <w:tcW w:w="1125" w:type="dxa"/>
            <w:gridSpan w:val="2"/>
          </w:tcPr>
          <w:p w:rsidR="00976A97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976A97" w:rsidRPr="00976A97" w:rsidTr="00EF79C9">
        <w:tc>
          <w:tcPr>
            <w:tcW w:w="723" w:type="dxa"/>
            <w:vMerge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976A97" w:rsidRPr="00976A97" w:rsidRDefault="00976A97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Средновековна индийска литература</w:t>
            </w:r>
          </w:p>
        </w:tc>
        <w:tc>
          <w:tcPr>
            <w:tcW w:w="2162" w:type="dxa"/>
          </w:tcPr>
          <w:p w:rsidR="00976A97" w:rsidRPr="00976A97" w:rsidRDefault="00976A97" w:rsidP="00346A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доц.</w:t>
            </w:r>
            <w:r w:rsidRPr="00976A97">
              <w:rPr>
                <w:rFonts w:asciiTheme="majorBidi" w:hAnsiTheme="majorBidi" w:cstheme="majorBidi"/>
                <w:sz w:val="24"/>
                <w:szCs w:val="24"/>
                <w:lang w:bidi="ur-PK"/>
              </w:rPr>
              <w:t xml:space="preserve"> д-р</w:t>
            </w:r>
            <w:r w:rsidRPr="00976A97">
              <w:rPr>
                <w:rFonts w:asciiTheme="majorBidi" w:hAnsiTheme="majorBidi" w:cstheme="majorBidi"/>
                <w:sz w:val="24"/>
                <w:szCs w:val="24"/>
              </w:rPr>
              <w:t xml:space="preserve"> Г. Соколова</w:t>
            </w:r>
          </w:p>
        </w:tc>
        <w:tc>
          <w:tcPr>
            <w:tcW w:w="1993" w:type="dxa"/>
          </w:tcPr>
          <w:p w:rsidR="00EF79C9" w:rsidRDefault="00EF79C9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6A97" w:rsidRPr="00976A97" w:rsidRDefault="00976A97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07.09.2018</w:t>
            </w:r>
          </w:p>
        </w:tc>
        <w:tc>
          <w:tcPr>
            <w:tcW w:w="1125" w:type="dxa"/>
            <w:gridSpan w:val="2"/>
          </w:tcPr>
          <w:p w:rsidR="00EF79C9" w:rsidRDefault="00EF79C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6A97" w:rsidRPr="00927029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="00927029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84338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927029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EF79C9" w:rsidRDefault="00EF79C9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976A97" w:rsidRPr="00976A97" w:rsidTr="00805926">
        <w:tc>
          <w:tcPr>
            <w:tcW w:w="723" w:type="dxa"/>
            <w:vMerge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 w:rsidR="00976A97" w:rsidRPr="00805926" w:rsidRDefault="00976A97" w:rsidP="008059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5926">
              <w:rPr>
                <w:rFonts w:asciiTheme="majorBidi" w:hAnsiTheme="majorBidi" w:cstheme="majorBidi"/>
                <w:sz w:val="24"/>
                <w:szCs w:val="24"/>
              </w:rPr>
              <w:t>АВИТО</w:t>
            </w:r>
          </w:p>
        </w:tc>
        <w:tc>
          <w:tcPr>
            <w:tcW w:w="2162" w:type="dxa"/>
            <w:vAlign w:val="center"/>
          </w:tcPr>
          <w:p w:rsidR="00976A97" w:rsidRPr="00805926" w:rsidRDefault="00805926" w:rsidP="00346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Симеон Хинковски</w:t>
            </w:r>
          </w:p>
        </w:tc>
        <w:tc>
          <w:tcPr>
            <w:tcW w:w="1993" w:type="dxa"/>
            <w:vAlign w:val="center"/>
          </w:tcPr>
          <w:p w:rsidR="00976A97" w:rsidRPr="00805926" w:rsidRDefault="00976A97" w:rsidP="008059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5926" w:rsidRPr="00805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05926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D87BEA" w:rsidRPr="00805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.2018</w:t>
            </w:r>
          </w:p>
        </w:tc>
        <w:tc>
          <w:tcPr>
            <w:tcW w:w="1125" w:type="dxa"/>
            <w:gridSpan w:val="2"/>
            <w:vAlign w:val="center"/>
          </w:tcPr>
          <w:p w:rsidR="00976A97" w:rsidRPr="00805926" w:rsidRDefault="00976A97" w:rsidP="008059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926">
              <w:rPr>
                <w:rFonts w:ascii="Times New Roman" w:hAnsi="Times New Roman"/>
                <w:sz w:val="24"/>
                <w:szCs w:val="24"/>
              </w:rPr>
              <w:t>1</w:t>
            </w:r>
            <w:r w:rsidR="00805926" w:rsidRPr="0080592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4338F">
              <w:rPr>
                <w:rFonts w:ascii="Times New Roman" w:hAnsi="Times New Roman"/>
                <w:sz w:val="24"/>
                <w:szCs w:val="24"/>
              </w:rPr>
              <w:t>.</w:t>
            </w:r>
            <w:r w:rsidRPr="008059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D87BEA" w:rsidRPr="0084338F" w:rsidRDefault="0084338F" w:rsidP="0080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84338F">
              <w:rPr>
                <w:rFonts w:ascii="Times New Roman" w:hAnsi="Times New Roman" w:cs="Times New Roman"/>
                <w:b/>
                <w:sz w:val="24"/>
                <w:szCs w:val="24"/>
              </w:rPr>
              <w:t>Ректорат,</w:t>
            </w:r>
            <w:r w:rsidR="00805926" w:rsidRPr="0084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247 </w:t>
            </w:r>
            <w:r w:rsidRPr="0084338F">
              <w:rPr>
                <w:rFonts w:ascii="Times New Roman" w:hAnsi="Times New Roman" w:cs="Times New Roman"/>
                <w:b/>
                <w:sz w:val="24"/>
                <w:szCs w:val="24"/>
              </w:rPr>
              <w:t>каб.</w:t>
            </w:r>
          </w:p>
          <w:p w:rsidR="00976A97" w:rsidRPr="00805926" w:rsidRDefault="00976A97" w:rsidP="00805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bookmarkEnd w:id="0"/>
      <w:tr w:rsidR="00976A97" w:rsidRPr="00976A97" w:rsidTr="00EF79C9">
        <w:tc>
          <w:tcPr>
            <w:tcW w:w="723" w:type="dxa"/>
            <w:vMerge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BFBFBF" w:themeFill="background1" w:themeFillShade="BF"/>
          </w:tcPr>
          <w:p w:rsidR="00976A97" w:rsidRPr="00976A97" w:rsidRDefault="00976A97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Практически хинди – </w:t>
            </w:r>
          </w:p>
          <w:p w:rsidR="00976A97" w:rsidRPr="00976A97" w:rsidRDefault="00976A97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VІ част</w:t>
            </w:r>
          </w:p>
          <w:p w:rsidR="00976A97" w:rsidRPr="00976A97" w:rsidRDefault="00976A97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писмен и устен</w:t>
            </w:r>
          </w:p>
        </w:tc>
        <w:tc>
          <w:tcPr>
            <w:tcW w:w="2162" w:type="dxa"/>
            <w:shd w:val="clear" w:color="auto" w:fill="BFBFBF" w:themeFill="background1" w:themeFillShade="BF"/>
          </w:tcPr>
          <w:p w:rsidR="00927029" w:rsidRDefault="00927029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en-US"/>
              </w:rPr>
            </w:pPr>
          </w:p>
          <w:p w:rsidR="00976A97" w:rsidRPr="00976A97" w:rsidRDefault="00976A97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комисия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:rsidR="00927029" w:rsidRDefault="00927029" w:rsidP="00010E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976A97" w:rsidRPr="00976A97" w:rsidRDefault="00976A97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01.09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  <w:p w:rsidR="00976A97" w:rsidRPr="00976A97" w:rsidRDefault="00976A97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02.09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  <w:shd w:val="clear" w:color="auto" w:fill="BFBFBF" w:themeFill="background1" w:themeFillShade="BF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6A97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00</w:t>
            </w:r>
          </w:p>
          <w:p w:rsidR="00976A97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27029" w:rsidRDefault="00927029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каб.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каб. 19</w:t>
            </w:r>
          </w:p>
        </w:tc>
      </w:tr>
      <w:tr w:rsidR="00976A97" w:rsidRPr="00976A97" w:rsidTr="00EF79C9">
        <w:tc>
          <w:tcPr>
            <w:tcW w:w="723" w:type="dxa"/>
            <w:vMerge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 w:rsidR="00976A97" w:rsidRPr="00976A97" w:rsidRDefault="00976A97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 xml:space="preserve">Санскрит </w:t>
            </w:r>
            <w:r w:rsidR="0084338F" w:rsidRPr="00976A97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84338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6A97">
              <w:rPr>
                <w:rFonts w:asciiTheme="majorBidi" w:hAnsiTheme="majorBidi" w:cstheme="majorBidi"/>
                <w:sz w:val="24"/>
                <w:szCs w:val="24"/>
              </w:rPr>
              <w:t>ІV част</w:t>
            </w:r>
          </w:p>
        </w:tc>
        <w:tc>
          <w:tcPr>
            <w:tcW w:w="2162" w:type="dxa"/>
            <w:vAlign w:val="center"/>
          </w:tcPr>
          <w:p w:rsidR="00976A97" w:rsidRPr="00976A97" w:rsidRDefault="00976A97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доц. д-р Г. Русева</w:t>
            </w:r>
          </w:p>
        </w:tc>
        <w:tc>
          <w:tcPr>
            <w:tcW w:w="1993" w:type="dxa"/>
          </w:tcPr>
          <w:p w:rsidR="00976A97" w:rsidRPr="00976A97" w:rsidRDefault="00976A97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07.09.2018</w:t>
            </w:r>
          </w:p>
        </w:tc>
        <w:tc>
          <w:tcPr>
            <w:tcW w:w="1125" w:type="dxa"/>
            <w:gridSpan w:val="2"/>
          </w:tcPr>
          <w:p w:rsidR="00976A97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976A97" w:rsidRPr="00976A97" w:rsidTr="00EF79C9">
        <w:tc>
          <w:tcPr>
            <w:tcW w:w="723" w:type="dxa"/>
            <w:vMerge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 w:rsidR="00976A97" w:rsidRPr="00976A97" w:rsidRDefault="00976A97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Урду – IІ част</w:t>
            </w:r>
          </w:p>
        </w:tc>
        <w:tc>
          <w:tcPr>
            <w:tcW w:w="2162" w:type="dxa"/>
            <w:vAlign w:val="center"/>
          </w:tcPr>
          <w:p w:rsidR="00976A97" w:rsidRPr="00976A97" w:rsidRDefault="00976A97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проф. дфн Т. Евтимова</w:t>
            </w:r>
          </w:p>
        </w:tc>
        <w:tc>
          <w:tcPr>
            <w:tcW w:w="1993" w:type="dxa"/>
            <w:shd w:val="clear" w:color="auto" w:fill="FFFFFF" w:themeFill="background1"/>
          </w:tcPr>
          <w:p w:rsidR="00D87BEA" w:rsidRDefault="00D87BEA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6A97" w:rsidRPr="00976A97" w:rsidRDefault="00976A97" w:rsidP="00346A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="00346A06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.09</w:t>
            </w:r>
            <w:r w:rsidRPr="00976A97">
              <w:rPr>
                <w:rFonts w:asciiTheme="majorBidi" w:hAnsiTheme="majorBidi" w:cstheme="majorBidi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</w:tcPr>
          <w:p w:rsidR="00D87BEA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6A97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D87BEA" w:rsidRDefault="00D87BEA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D87BEA" w:rsidRPr="00976A97" w:rsidTr="00EF79C9">
        <w:tc>
          <w:tcPr>
            <w:tcW w:w="723" w:type="dxa"/>
            <w:vMerge/>
          </w:tcPr>
          <w:p w:rsidR="00D87BEA" w:rsidRPr="00976A97" w:rsidRDefault="00D87BEA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D87BEA" w:rsidRPr="00976A97" w:rsidRDefault="00D87BEA" w:rsidP="00CD0C6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Уводен курс по панджаби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/изб.</w:t>
            </w:r>
            <w:r w:rsidRPr="00976A97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/</w:t>
            </w:r>
          </w:p>
        </w:tc>
        <w:tc>
          <w:tcPr>
            <w:tcW w:w="2162" w:type="dxa"/>
          </w:tcPr>
          <w:p w:rsidR="00D87BEA" w:rsidRPr="00976A97" w:rsidRDefault="00D87BEA" w:rsidP="00CD0C6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д-р Александър Елизарьев</w:t>
            </w:r>
          </w:p>
        </w:tc>
        <w:tc>
          <w:tcPr>
            <w:tcW w:w="1993" w:type="dxa"/>
          </w:tcPr>
          <w:p w:rsidR="00D87BEA" w:rsidRDefault="00D87BEA" w:rsidP="00CD0C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D87BEA" w:rsidRPr="00976A97" w:rsidRDefault="00D87BEA" w:rsidP="00CD0C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07.09.2018</w:t>
            </w:r>
          </w:p>
        </w:tc>
        <w:tc>
          <w:tcPr>
            <w:tcW w:w="1125" w:type="dxa"/>
            <w:gridSpan w:val="2"/>
          </w:tcPr>
          <w:p w:rsidR="00D87BEA" w:rsidRDefault="00D87BEA" w:rsidP="00CD0C6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D87BEA" w:rsidRPr="00927029" w:rsidRDefault="00D87BEA" w:rsidP="00CD0C64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D87BEA" w:rsidRDefault="00D87BEA" w:rsidP="00CD0C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D87BEA" w:rsidRPr="00927029" w:rsidRDefault="00D87BEA" w:rsidP="00CD0C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6A</w:t>
            </w:r>
          </w:p>
        </w:tc>
      </w:tr>
      <w:tr w:rsidR="00976A97" w:rsidRPr="00976A97" w:rsidTr="00EF79C9">
        <w:tc>
          <w:tcPr>
            <w:tcW w:w="723" w:type="dxa"/>
            <w:vMerge/>
          </w:tcPr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 w:rsidR="00976A97" w:rsidRPr="00976A97" w:rsidRDefault="00976A97" w:rsidP="00CD0C6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Психология</w:t>
            </w:r>
          </w:p>
          <w:p w:rsidR="00976A97" w:rsidRPr="00976A97" w:rsidRDefault="00976A97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976A97" w:rsidRPr="00976A97" w:rsidRDefault="00976A97" w:rsidP="0092702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проф. дпсн Йоана Янкулова</w:t>
            </w:r>
          </w:p>
        </w:tc>
        <w:tc>
          <w:tcPr>
            <w:tcW w:w="1993" w:type="dxa"/>
            <w:shd w:val="clear" w:color="auto" w:fill="FFFFFF" w:themeFill="background1"/>
          </w:tcPr>
          <w:p w:rsidR="00D87BEA" w:rsidRDefault="00D87BEA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6A97" w:rsidRPr="00976A97" w:rsidRDefault="00976A97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 xml:space="preserve">05.09.2018 </w:t>
            </w:r>
          </w:p>
        </w:tc>
        <w:tc>
          <w:tcPr>
            <w:tcW w:w="1125" w:type="dxa"/>
            <w:gridSpan w:val="2"/>
            <w:shd w:val="clear" w:color="auto" w:fill="FFFFFF" w:themeFill="background1"/>
          </w:tcPr>
          <w:p w:rsidR="00D87BEA" w:rsidRDefault="00D87BEA" w:rsidP="00D87B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6A97" w:rsidRPr="00D87BEA" w:rsidRDefault="00976A97" w:rsidP="00D87B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7029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 w:rsidR="00D87BEA">
              <w:rPr>
                <w:rFonts w:asciiTheme="majorBidi" w:hAnsiTheme="majorBidi" w:cstheme="majorBidi"/>
                <w:sz w:val="24"/>
                <w:szCs w:val="24"/>
              </w:rPr>
              <w:t xml:space="preserve">30 </w:t>
            </w:r>
          </w:p>
        </w:tc>
        <w:tc>
          <w:tcPr>
            <w:tcW w:w="2552" w:type="dxa"/>
            <w:shd w:val="clear" w:color="auto" w:fill="FFFFFF" w:themeFill="background1"/>
          </w:tcPr>
          <w:p w:rsidR="00976A97" w:rsidRPr="00927029" w:rsidRDefault="00927029" w:rsidP="00976A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Ректорат, Южно крило, ет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</w:t>
            </w:r>
            <w:r w:rsidR="00976A97" w:rsidRPr="00927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1, зала 21</w:t>
            </w:r>
          </w:p>
        </w:tc>
      </w:tr>
      <w:tr w:rsidR="00010E43" w:rsidRPr="00976A97" w:rsidTr="00EF79C9">
        <w:tc>
          <w:tcPr>
            <w:tcW w:w="723" w:type="dxa"/>
            <w:vMerge w:val="restart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ІV</w:t>
            </w: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BFBFBF" w:themeFill="background1" w:themeFillShade="BF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Практически хинди – </w:t>
            </w:r>
          </w:p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VII част</w:t>
            </w:r>
          </w:p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писмен и устен</w:t>
            </w:r>
          </w:p>
        </w:tc>
        <w:tc>
          <w:tcPr>
            <w:tcW w:w="2162" w:type="dxa"/>
            <w:shd w:val="clear" w:color="auto" w:fill="BFBFBF" w:themeFill="background1" w:themeFillShade="BF"/>
          </w:tcPr>
          <w:p w:rsidR="00927029" w:rsidRDefault="00927029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en-US"/>
              </w:rPr>
            </w:pPr>
          </w:p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комисия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:rsidR="0084338F" w:rsidRDefault="0084338F" w:rsidP="00010E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="00976A97"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30.08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="00976A97"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31.08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  <w:shd w:val="clear" w:color="auto" w:fill="BFBFBF" w:themeFill="background1" w:themeFillShade="BF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976A97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00</w:t>
            </w: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27029" w:rsidRDefault="00927029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каб.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  <w:p w:rsidR="00010E43" w:rsidRPr="00976A97" w:rsidRDefault="00976A97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каб. 19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Диалектология на хинди</w:t>
            </w:r>
          </w:p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проф. дфн Т. Евтимова</w:t>
            </w:r>
          </w:p>
        </w:tc>
        <w:tc>
          <w:tcPr>
            <w:tcW w:w="1993" w:type="dxa"/>
          </w:tcPr>
          <w:p w:rsidR="00D87BEA" w:rsidRPr="00D87BEA" w:rsidRDefault="00D87BEA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D87BEA" w:rsidRDefault="00010E43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BE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05.09</w:t>
            </w:r>
            <w:r w:rsidRPr="00D87BEA">
              <w:rPr>
                <w:rFonts w:asciiTheme="majorBidi" w:hAnsiTheme="majorBidi" w:cstheme="majorBidi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</w:tcPr>
          <w:p w:rsidR="00D87BEA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D87BEA" w:rsidRDefault="00D87BEA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D87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 xml:space="preserve">Урду – III част </w:t>
            </w:r>
            <w:r w:rsidR="0084338F"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/изб.</w:t>
            </w:r>
            <w:r w:rsidR="0084338F" w:rsidRPr="00976A97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/</w:t>
            </w: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проф. дфн Т. Евтимова</w:t>
            </w:r>
          </w:p>
        </w:tc>
        <w:tc>
          <w:tcPr>
            <w:tcW w:w="1993" w:type="dxa"/>
          </w:tcPr>
          <w:p w:rsidR="00D87BEA" w:rsidRPr="00D87BEA" w:rsidRDefault="00D87BEA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D87BEA" w:rsidRDefault="00010E43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BE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05.09</w:t>
            </w:r>
            <w:r w:rsidRPr="00D87BEA">
              <w:rPr>
                <w:rFonts w:asciiTheme="majorBidi" w:hAnsiTheme="majorBidi" w:cstheme="majorBidi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</w:tcPr>
          <w:p w:rsidR="00D87BEA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D87BEA" w:rsidRDefault="00D87BEA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Философия на Изтока</w:t>
            </w: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проф. Иван Камбуров</w:t>
            </w:r>
          </w:p>
        </w:tc>
        <w:tc>
          <w:tcPr>
            <w:tcW w:w="1993" w:type="dxa"/>
          </w:tcPr>
          <w:p w:rsidR="00D87BEA" w:rsidRPr="00D87BEA" w:rsidRDefault="00D87BEA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D87BEA" w:rsidRDefault="00010E43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BE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Pr="00D87BEA"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 w:rsidRPr="00D87BE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Pr="00D87BEA">
              <w:rPr>
                <w:rFonts w:asciiTheme="majorBidi" w:hAnsiTheme="majorBidi" w:cstheme="majorBidi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</w:tcPr>
          <w:p w:rsidR="00D87BEA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010E43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27029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 w:rsidRPr="00927029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84338F" w:rsidRPr="0084338F" w:rsidRDefault="00010E43" w:rsidP="0084338F">
            <w:pPr>
              <w:pStyle w:val="NoSpacing"/>
              <w:ind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Ректорат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84338F" w:rsidRPr="0092702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285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каб.</w:t>
            </w:r>
          </w:p>
          <w:p w:rsidR="00010E43" w:rsidRPr="00976A97" w:rsidRDefault="00010E43" w:rsidP="0084338F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Религии на Индия</w:t>
            </w: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доц.</w:t>
            </w:r>
            <w:r w:rsidRPr="00976A97">
              <w:rPr>
                <w:rFonts w:asciiTheme="majorBidi" w:hAnsiTheme="majorBidi" w:cstheme="majorBidi"/>
                <w:sz w:val="24"/>
                <w:szCs w:val="24"/>
                <w:lang w:bidi="ur-PK"/>
              </w:rPr>
              <w:t xml:space="preserve"> д-р</w:t>
            </w:r>
            <w:r w:rsidRPr="00976A97">
              <w:rPr>
                <w:rFonts w:asciiTheme="majorBidi" w:hAnsiTheme="majorBidi" w:cstheme="majorBidi"/>
                <w:sz w:val="24"/>
                <w:szCs w:val="24"/>
              </w:rPr>
              <w:t xml:space="preserve"> Г. Соколова</w:t>
            </w:r>
          </w:p>
        </w:tc>
        <w:tc>
          <w:tcPr>
            <w:tcW w:w="1993" w:type="dxa"/>
          </w:tcPr>
          <w:p w:rsidR="00D87BEA" w:rsidRPr="00D87BEA" w:rsidRDefault="00D87BEA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D87BEA" w:rsidRDefault="00010E43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BEA">
              <w:rPr>
                <w:rFonts w:asciiTheme="majorBidi" w:hAnsiTheme="majorBidi" w:cstheme="majorBidi"/>
                <w:sz w:val="24"/>
                <w:szCs w:val="24"/>
              </w:rPr>
              <w:t>07.09.2018</w:t>
            </w:r>
          </w:p>
        </w:tc>
        <w:tc>
          <w:tcPr>
            <w:tcW w:w="1125" w:type="dxa"/>
            <w:gridSpan w:val="2"/>
          </w:tcPr>
          <w:p w:rsidR="00D87BEA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  <w:r w:rsidR="0084338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D87BEA" w:rsidRDefault="00D87BEA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Методика на ЧЕО по хинди</w:t>
            </w:r>
          </w:p>
        </w:tc>
        <w:tc>
          <w:tcPr>
            <w:tcW w:w="2162" w:type="dxa"/>
          </w:tcPr>
          <w:p w:rsidR="00EF79C9" w:rsidRDefault="00EF79C9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д-р В. Маринова</w:t>
            </w:r>
          </w:p>
        </w:tc>
        <w:tc>
          <w:tcPr>
            <w:tcW w:w="1993" w:type="dxa"/>
          </w:tcPr>
          <w:p w:rsidR="00EF79C9" w:rsidRDefault="00EF79C9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D87BEA" w:rsidRDefault="00010E43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7BE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03</w:t>
            </w:r>
            <w:r w:rsidRPr="00D87BEA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87BE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Pr="00D87BEA">
              <w:rPr>
                <w:rFonts w:asciiTheme="majorBidi" w:hAnsiTheme="majorBidi" w:cstheme="majorBidi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</w:tcPr>
          <w:p w:rsidR="00EF79C9" w:rsidRDefault="00EF79C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EF79C9" w:rsidRDefault="00EF79C9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</w:rPr>
              <w:t>Фолклорни традиции на народите от Класическия Изток</w:t>
            </w:r>
          </w:p>
        </w:tc>
        <w:tc>
          <w:tcPr>
            <w:tcW w:w="2162" w:type="dxa"/>
          </w:tcPr>
          <w:p w:rsidR="00927029" w:rsidRDefault="00927029" w:rsidP="009270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270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Calibri" w:hAnsiTheme="majorBidi" w:cstheme="majorBidi"/>
                <w:sz w:val="24"/>
                <w:szCs w:val="24"/>
              </w:rPr>
              <w:t>д-р В. Маринова</w:t>
            </w:r>
          </w:p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927029" w:rsidRPr="00D87BEA" w:rsidRDefault="00927029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D87BEA" w:rsidRDefault="00010E43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BE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03</w:t>
            </w:r>
            <w:r w:rsidRPr="00D87BEA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87BE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Pr="00D87BEA">
              <w:rPr>
                <w:rFonts w:asciiTheme="majorBidi" w:hAnsiTheme="majorBidi" w:cstheme="majorBidi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927029" w:rsidRDefault="00927029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BFBFBF" w:themeFill="background1" w:themeFillShade="BF"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Практически хинди – </w:t>
            </w:r>
          </w:p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VIIІ част</w:t>
            </w:r>
          </w:p>
          <w:p w:rsidR="00010E43" w:rsidRPr="00976A97" w:rsidRDefault="00010E43" w:rsidP="00CD0C64">
            <w:p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писмен и устен</w:t>
            </w:r>
          </w:p>
        </w:tc>
        <w:tc>
          <w:tcPr>
            <w:tcW w:w="2162" w:type="dxa"/>
            <w:shd w:val="clear" w:color="auto" w:fill="BFBFBF" w:themeFill="background1" w:themeFillShade="BF"/>
          </w:tcPr>
          <w:p w:rsidR="0084338F" w:rsidRDefault="0084338F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комисия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:rsidR="0084338F" w:rsidRDefault="0084338F" w:rsidP="00010E4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01.09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</w:t>
            </w:r>
            <w:r w:rsidR="00976A97"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02.09</w:t>
            </w:r>
            <w:r w:rsidR="0084338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  <w:shd w:val="clear" w:color="auto" w:fill="BFBFBF" w:themeFill="background1" w:themeFillShade="BF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84338F" w:rsidP="0092702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927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927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8433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27029" w:rsidRDefault="00927029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76A97" w:rsidRPr="00976A97" w:rsidRDefault="00976A97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каб. </w:t>
            </w: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  <w:p w:rsidR="00010E43" w:rsidRPr="00976A97" w:rsidRDefault="00976A97" w:rsidP="00976A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каб. 19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D87BEA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Уводен курс по панджаби</w:t>
            </w:r>
            <w:r w:rsidR="00D87BE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/изб.</w:t>
            </w:r>
            <w:r w:rsidRPr="00976A97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/</w:t>
            </w:r>
          </w:p>
        </w:tc>
        <w:tc>
          <w:tcPr>
            <w:tcW w:w="2162" w:type="dxa"/>
          </w:tcPr>
          <w:p w:rsidR="00010E43" w:rsidRPr="00976A97" w:rsidRDefault="00010E43" w:rsidP="0092702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д-р Александър Елизарьев</w:t>
            </w:r>
          </w:p>
        </w:tc>
        <w:tc>
          <w:tcPr>
            <w:tcW w:w="1993" w:type="dxa"/>
          </w:tcPr>
          <w:p w:rsidR="00D87BEA" w:rsidRDefault="00D87BEA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07.09.2018</w:t>
            </w:r>
          </w:p>
        </w:tc>
        <w:tc>
          <w:tcPr>
            <w:tcW w:w="1125" w:type="dxa"/>
            <w:gridSpan w:val="2"/>
          </w:tcPr>
          <w:p w:rsidR="00D87BEA" w:rsidRDefault="00D87BEA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D87BEA" w:rsidRDefault="00D87BEA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27029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6A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CD0C6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Набиране и обработка на текстове на хинди и урду /изб./</w:t>
            </w:r>
          </w:p>
        </w:tc>
        <w:tc>
          <w:tcPr>
            <w:tcW w:w="2162" w:type="dxa"/>
          </w:tcPr>
          <w:p w:rsidR="00927029" w:rsidRDefault="00927029" w:rsidP="0092702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010E43" w:rsidP="00927029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Лилия Денева</w:t>
            </w:r>
          </w:p>
          <w:p w:rsidR="00010E43" w:rsidRPr="00976A97" w:rsidRDefault="00010E43" w:rsidP="009270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927029" w:rsidRDefault="00927029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976A97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07.09.2018</w:t>
            </w:r>
          </w:p>
        </w:tc>
        <w:tc>
          <w:tcPr>
            <w:tcW w:w="1125" w:type="dxa"/>
            <w:gridSpan w:val="2"/>
          </w:tcPr>
          <w:p w:rsidR="00927029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27029" w:rsidRDefault="00976A97" w:rsidP="00D87BE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70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 w:rsidRPr="0092702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927029" w:rsidRDefault="00927029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10E43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D87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Функционален хинди</w:t>
            </w:r>
          </w:p>
        </w:tc>
        <w:tc>
          <w:tcPr>
            <w:tcW w:w="2162" w:type="dxa"/>
          </w:tcPr>
          <w:p w:rsidR="00010E43" w:rsidRPr="00976A97" w:rsidRDefault="00010E43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проф. Кришна</w:t>
            </w:r>
          </w:p>
        </w:tc>
        <w:tc>
          <w:tcPr>
            <w:tcW w:w="1993" w:type="dxa"/>
          </w:tcPr>
          <w:p w:rsidR="00010E43" w:rsidRPr="00976A97" w:rsidRDefault="00976A97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04.09.2018</w:t>
            </w:r>
          </w:p>
        </w:tc>
        <w:tc>
          <w:tcPr>
            <w:tcW w:w="1125" w:type="dxa"/>
            <w:gridSpan w:val="2"/>
          </w:tcPr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010E43" w:rsidRPr="00976A97" w:rsidRDefault="00976A97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</w:t>
            </w:r>
          </w:p>
        </w:tc>
      </w:tr>
      <w:tr w:rsidR="00010E43" w:rsidRPr="00976A97" w:rsidTr="00EF79C9">
        <w:tc>
          <w:tcPr>
            <w:tcW w:w="723" w:type="dxa"/>
            <w:vMerge/>
          </w:tcPr>
          <w:p w:rsidR="00010E43" w:rsidRPr="00976A97" w:rsidRDefault="00010E43" w:rsidP="00CD0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6" w:type="dxa"/>
          </w:tcPr>
          <w:p w:rsidR="00010E43" w:rsidRPr="00976A97" w:rsidRDefault="00010E43" w:rsidP="00D87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Дискурсни техники </w:t>
            </w:r>
          </w:p>
        </w:tc>
        <w:tc>
          <w:tcPr>
            <w:tcW w:w="2162" w:type="dxa"/>
          </w:tcPr>
          <w:p w:rsidR="00010E43" w:rsidRPr="00976A97" w:rsidRDefault="00010E43" w:rsidP="00D87B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eastAsia="Times New Roman" w:hAnsiTheme="majorBidi" w:cstheme="majorBidi"/>
                <w:sz w:val="24"/>
                <w:szCs w:val="24"/>
              </w:rPr>
              <w:t>д-р В. Маринова</w:t>
            </w:r>
          </w:p>
        </w:tc>
        <w:tc>
          <w:tcPr>
            <w:tcW w:w="1993" w:type="dxa"/>
          </w:tcPr>
          <w:p w:rsidR="00010E43" w:rsidRPr="00976A97" w:rsidRDefault="00010E43" w:rsidP="00010E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03</w:t>
            </w:r>
            <w:r w:rsidRPr="00976A9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</w:t>
            </w:r>
            <w:r w:rsidRPr="00976A97">
              <w:rPr>
                <w:rFonts w:asciiTheme="majorBidi" w:hAnsiTheme="majorBidi" w:cstheme="majorBidi"/>
                <w:sz w:val="24"/>
                <w:szCs w:val="24"/>
              </w:rPr>
              <w:t>.2018</w:t>
            </w:r>
          </w:p>
        </w:tc>
        <w:tc>
          <w:tcPr>
            <w:tcW w:w="1125" w:type="dxa"/>
            <w:gridSpan w:val="2"/>
          </w:tcPr>
          <w:p w:rsidR="00010E43" w:rsidRPr="00927029" w:rsidRDefault="00927029" w:rsidP="00927029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  <w:r w:rsidR="008433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</w:tcPr>
          <w:p w:rsidR="00010E43" w:rsidRPr="00976A97" w:rsidRDefault="00010E43" w:rsidP="00976A9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76A9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</w:t>
            </w:r>
          </w:p>
        </w:tc>
      </w:tr>
    </w:tbl>
    <w:p w:rsidR="007B3361" w:rsidRDefault="007B3361" w:rsidP="00976A97">
      <w:pPr>
        <w:rPr>
          <w:rFonts w:asciiTheme="majorBidi" w:hAnsiTheme="majorBidi" w:cstheme="majorBidi"/>
          <w:sz w:val="24"/>
          <w:szCs w:val="24"/>
        </w:rPr>
      </w:pPr>
    </w:p>
    <w:p w:rsidR="007B3361" w:rsidRDefault="007B33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7B3361" w:rsidRPr="007B3361" w:rsidRDefault="007B3361" w:rsidP="007B3361">
      <w:pPr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361">
        <w:rPr>
          <w:rFonts w:ascii="Times New Roman" w:hAnsi="Times New Roman" w:cs="Times New Roman"/>
          <w:b/>
          <w:sz w:val="24"/>
          <w:szCs w:val="24"/>
        </w:rPr>
        <w:lastRenderedPageBreak/>
        <w:t>МП „</w:t>
      </w:r>
      <w:r w:rsidRPr="007B3361">
        <w:rPr>
          <w:rFonts w:ascii="Times New Roman" w:hAnsi="Times New Roman" w:cs="Times New Roman"/>
          <w:b/>
          <w:caps/>
          <w:sz w:val="24"/>
          <w:szCs w:val="24"/>
        </w:rPr>
        <w:t>Индийско и иранско културознание и обществознание</w:t>
      </w:r>
      <w:r w:rsidRPr="007B3361">
        <w:rPr>
          <w:rFonts w:ascii="Times New Roman" w:hAnsi="Times New Roman" w:cs="Times New Roman"/>
          <w:b/>
          <w:sz w:val="24"/>
          <w:szCs w:val="24"/>
        </w:rPr>
        <w:t xml:space="preserve"> (ИИКО)” </w:t>
      </w:r>
    </w:p>
    <w:p w:rsidR="007B3361" w:rsidRPr="007B3361" w:rsidRDefault="007B3361" w:rsidP="007B3361">
      <w:pPr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361">
        <w:rPr>
          <w:rFonts w:ascii="Times New Roman" w:hAnsi="Times New Roman" w:cs="Times New Roman"/>
          <w:b/>
          <w:sz w:val="24"/>
          <w:szCs w:val="24"/>
        </w:rPr>
        <w:t>учебна 2017-2018 година, поправителна изпитна сесия</w:t>
      </w:r>
    </w:p>
    <w:tbl>
      <w:tblPr>
        <w:tblpPr w:leftFromText="141" w:rightFromText="141" w:vertAnchor="text" w:horzAnchor="margin" w:tblpXSpec="center" w:tblpY="351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3780"/>
        <w:gridCol w:w="2430"/>
        <w:gridCol w:w="1710"/>
        <w:gridCol w:w="1170"/>
      </w:tblGrid>
      <w:tr w:rsidR="007B3361" w:rsidRPr="007B3361" w:rsidTr="007B33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7B3361" w:rsidRPr="007B3361" w:rsidTr="007B3361"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7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Индология неспециалисти </w:t>
            </w:r>
          </w:p>
        </w:tc>
      </w:tr>
      <w:tr w:rsidR="007B3361" w:rsidRPr="007B3361" w:rsidTr="007B33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Стара и средновековна история на Индия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ас. Б. Камова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07.09. – 11.30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7B3361" w:rsidRPr="007B3361" w:rsidTr="007B33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Ведическа литература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проф. М. Братоева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03.09. – 10.00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B3361" w:rsidRPr="007B3361" w:rsidTr="007B33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Основни кодове и символи на традиционната индийска култура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проф. М. Братоева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03.09. – 12.00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B3361" w:rsidRPr="007B3361" w:rsidTr="007B33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 xml:space="preserve">Санскрит за неиндолози – І част </w:t>
            </w:r>
            <w:r w:rsidRPr="007B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(изб.)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доц. Г.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Русева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07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9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 – 0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9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B3361" w:rsidRPr="007B3361" w:rsidTr="007B33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Философия на Изтока (изб.)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проф. И. Камбуров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07.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.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15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каб.</w:t>
            </w:r>
            <w:r w:rsidRPr="007B336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285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Ректорат</w:t>
            </w:r>
          </w:p>
        </w:tc>
      </w:tr>
      <w:tr w:rsidR="007B3361" w:rsidRPr="007B3361" w:rsidTr="007B33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Увод в индологията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проф. Т. Евтимова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05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9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09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7B3361" w:rsidRPr="007B3361" w:rsidTr="007B33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Философските системи на Индия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проф. И. Камбуров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07.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.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15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каб. 285, Ректорат</w:t>
            </w:r>
          </w:p>
        </w:tc>
      </w:tr>
      <w:tr w:rsidR="007B3361" w:rsidRPr="007B3361" w:rsidTr="007B33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Въведение в сикхизма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д-р Александър Елизарьев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07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9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 – 1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2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B33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B3361" w:rsidRPr="007B3361" w:rsidTr="007B33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Странознание на Индия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ас. Б. Камова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07.09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0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9.30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</w:p>
        </w:tc>
      </w:tr>
      <w:tr w:rsidR="007B3361" w:rsidRPr="007B3361" w:rsidTr="007B33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Древноиндийска философия на езика  (изб.)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д-р Мирела Лингорска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07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9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 – 1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1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B3361" w:rsidRPr="007B3361" w:rsidTr="007B3361">
        <w:trPr>
          <w:trHeight w:val="74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Санскрит за неиндолози – ІI част (изб.)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доц. Гергана Русева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361">
              <w:rPr>
                <w:rFonts w:ascii="Times New Roman" w:hAnsi="Times New Roman"/>
                <w:sz w:val="24"/>
                <w:szCs w:val="24"/>
              </w:rPr>
              <w:t>07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9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 – 1</w:t>
            </w:r>
            <w:r w:rsidRPr="007B3361">
              <w:rPr>
                <w:rFonts w:ascii="Times New Roman" w:hAnsi="Times New Roman"/>
                <w:sz w:val="24"/>
                <w:szCs w:val="24"/>
              </w:rPr>
              <w:t>0</w:t>
            </w: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7B3361" w:rsidRDefault="007B3361" w:rsidP="007B3361">
            <w:pPr>
              <w:pStyle w:val="NoSpacing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B336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7B3361" w:rsidRPr="007B3361" w:rsidRDefault="007B3361" w:rsidP="007B3361">
      <w:pPr>
        <w:ind w:left="-567" w:right="-90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36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B3361" w:rsidRPr="007B3361" w:rsidRDefault="007B3361" w:rsidP="007B336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B3361" w:rsidRPr="00A03E33" w:rsidRDefault="007B3361" w:rsidP="007B3361">
      <w:pPr>
        <w:rPr>
          <w:color w:val="FF0000"/>
        </w:rPr>
      </w:pPr>
    </w:p>
    <w:p w:rsidR="008A56B7" w:rsidRPr="00976A97" w:rsidRDefault="008A56B7" w:rsidP="00976A97">
      <w:pPr>
        <w:rPr>
          <w:rFonts w:asciiTheme="majorBidi" w:hAnsiTheme="majorBidi" w:cstheme="majorBidi"/>
          <w:sz w:val="24"/>
          <w:szCs w:val="24"/>
        </w:rPr>
      </w:pPr>
    </w:p>
    <w:sectPr w:rsidR="008A56B7" w:rsidRPr="00976A97" w:rsidSect="00EF79C9">
      <w:footerReference w:type="default" r:id="rId7"/>
      <w:pgSz w:w="11906" w:h="16838"/>
      <w:pgMar w:top="851" w:right="424" w:bottom="156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32" w:rsidRDefault="00607132" w:rsidP="00010E43">
      <w:pPr>
        <w:spacing w:after="0" w:line="240" w:lineRule="auto"/>
      </w:pPr>
      <w:r>
        <w:separator/>
      </w:r>
    </w:p>
  </w:endnote>
  <w:endnote w:type="continuationSeparator" w:id="0">
    <w:p w:rsidR="00607132" w:rsidRDefault="00607132" w:rsidP="0001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326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0E43" w:rsidRDefault="00010E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A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0E43" w:rsidRDefault="00010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32" w:rsidRDefault="00607132" w:rsidP="00010E43">
      <w:pPr>
        <w:spacing w:after="0" w:line="240" w:lineRule="auto"/>
      </w:pPr>
      <w:r>
        <w:separator/>
      </w:r>
    </w:p>
  </w:footnote>
  <w:footnote w:type="continuationSeparator" w:id="0">
    <w:p w:rsidR="00607132" w:rsidRDefault="00607132" w:rsidP="00010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43"/>
    <w:rsid w:val="00010E43"/>
    <w:rsid w:val="00115EEA"/>
    <w:rsid w:val="00162AAE"/>
    <w:rsid w:val="00346A06"/>
    <w:rsid w:val="00607132"/>
    <w:rsid w:val="007B3361"/>
    <w:rsid w:val="00805926"/>
    <w:rsid w:val="0084338F"/>
    <w:rsid w:val="008A56B7"/>
    <w:rsid w:val="00927029"/>
    <w:rsid w:val="00976A97"/>
    <w:rsid w:val="00A91BEA"/>
    <w:rsid w:val="00C60E57"/>
    <w:rsid w:val="00C664FA"/>
    <w:rsid w:val="00D87BEA"/>
    <w:rsid w:val="00E06C95"/>
    <w:rsid w:val="00E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D3DD7-DCF2-4365-ACBC-5EA73AE2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0E43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01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E43"/>
  </w:style>
  <w:style w:type="paragraph" w:styleId="Footer">
    <w:name w:val="footer"/>
    <w:basedOn w:val="Normal"/>
    <w:link w:val="FooterChar"/>
    <w:uiPriority w:val="99"/>
    <w:unhideWhenUsed/>
    <w:rsid w:val="0001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75BB-6834-4618-82E2-FF41B76A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Katya</cp:lastModifiedBy>
  <cp:revision>7</cp:revision>
  <dcterms:created xsi:type="dcterms:W3CDTF">2018-07-30T05:52:00Z</dcterms:created>
  <dcterms:modified xsi:type="dcterms:W3CDTF">2018-08-02T08:38:00Z</dcterms:modified>
</cp:coreProperties>
</file>