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456E2" w14:textId="77777777" w:rsidR="00B71F4B" w:rsidRPr="004F1660" w:rsidRDefault="00B71F4B" w:rsidP="00B71F4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4F166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Курсове за докторанти</w:t>
      </w:r>
    </w:p>
    <w:p w14:paraId="61D60BBE" w14:textId="77777777" w:rsidR="00B71F4B" w:rsidRDefault="00B71F4B" w:rsidP="00B71F4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B42AC61" w14:textId="768BF407" w:rsidR="00B71F4B" w:rsidRDefault="00181468" w:rsidP="00B71F4B">
      <w:pPr>
        <w:spacing w:after="0"/>
        <w:ind w:left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6456">
        <w:rPr>
          <w:rFonts w:ascii="Times New Roman" w:eastAsia="Times New Roman" w:hAnsi="Times New Roman"/>
          <w:b/>
          <w:bCs/>
          <w:sz w:val="24"/>
          <w:szCs w:val="24"/>
        </w:rPr>
        <w:t>История на България</w:t>
      </w:r>
    </w:p>
    <w:p w14:paraId="721DB1CB" w14:textId="77777777" w:rsidR="00826456" w:rsidRPr="00826456" w:rsidRDefault="00826456" w:rsidP="00B71F4B">
      <w:pPr>
        <w:spacing w:after="0"/>
        <w:ind w:left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683D60B" w14:textId="22E3C3D9" w:rsidR="00181468" w:rsidRDefault="00181468" w:rsidP="00B71F4B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 Българските евреи в политическия, икономическия и културния живот на България-1939-1989 г.-доц. д-р Румяна Христиди</w:t>
      </w:r>
    </w:p>
    <w:p w14:paraId="71AAD033" w14:textId="16DD1F32" w:rsidR="00181468" w:rsidRDefault="00181468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2.2. Образование и идеология в социалистическа България-доц. д.р Румяна Христиди</w:t>
      </w:r>
    </w:p>
    <w:p w14:paraId="3C027FF4" w14:textId="66447C0E" w:rsidR="00181468" w:rsidRDefault="00181468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2.2. Българската интелигенция и властта при социализма-проф. д-р Евгения      Калинова</w:t>
      </w:r>
    </w:p>
    <w:p w14:paraId="6C58236A" w14:textId="4D063BF6" w:rsidR="00181468" w:rsidRDefault="00181468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2.2. Балканските измерения на българската външна политика през студената война-проф. д-р Евгения Калинова</w:t>
      </w:r>
    </w:p>
    <w:p w14:paraId="03373233" w14:textId="7DAE6BEB" w:rsidR="00181468" w:rsidRDefault="00181468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2.2. Природните фактори в живота на ългарското възрожденско общество-проф. д-р Надя Манолова-Николова</w:t>
      </w:r>
    </w:p>
    <w:p w14:paraId="276F24E3" w14:textId="2E137618" w:rsidR="00181468" w:rsidRDefault="00181468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2.2. Спорове, дискусии и оценки за Новата б</w:t>
      </w:r>
      <w:r w:rsidR="006A636B">
        <w:rPr>
          <w:rFonts w:ascii="Times New Roman" w:eastAsia="Times New Roman" w:hAnsi="Times New Roman"/>
          <w:sz w:val="24"/>
          <w:szCs w:val="24"/>
        </w:rPr>
        <w:t>ългарска история-проф. д-р Веселин Янчев</w:t>
      </w:r>
    </w:p>
    <w:p w14:paraId="3BA639B5" w14:textId="0743EEB9" w:rsidR="006A636B" w:rsidRDefault="006A636B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2.2. Академично писане-дисертация по средновековна българска история-доц. д-р Георги Николов</w:t>
      </w:r>
    </w:p>
    <w:p w14:paraId="5429EF58" w14:textId="665A7069" w:rsidR="00826456" w:rsidRDefault="00826456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249CA">
        <w:rPr>
          <w:rFonts w:ascii="Times New Roman" w:eastAsia="Times New Roman" w:hAnsi="Times New Roman"/>
          <w:sz w:val="24"/>
          <w:szCs w:val="24"/>
        </w:rPr>
        <w:t xml:space="preserve">           2</w:t>
      </w:r>
      <w:r>
        <w:rPr>
          <w:rFonts w:ascii="Times New Roman" w:eastAsia="Times New Roman" w:hAnsi="Times New Roman"/>
          <w:sz w:val="24"/>
          <w:szCs w:val="24"/>
        </w:rPr>
        <w:t>.2. Външнополитически фактори в историята на Средновековна България-доц. д-р Георги Николов</w:t>
      </w:r>
    </w:p>
    <w:p w14:paraId="3697562B" w14:textId="66D18A48" w:rsidR="00826456" w:rsidRDefault="00826456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FB2E41F" w14:textId="5CE62551" w:rsidR="00826456" w:rsidRDefault="00826456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4328D24" w14:textId="783A9F52" w:rsidR="00826456" w:rsidRDefault="00826456" w:rsidP="001814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6456">
        <w:rPr>
          <w:rFonts w:ascii="Times New Roman" w:eastAsia="Times New Roman" w:hAnsi="Times New Roman"/>
          <w:b/>
          <w:bCs/>
          <w:sz w:val="24"/>
          <w:szCs w:val="24"/>
        </w:rPr>
        <w:t xml:space="preserve">        Стара история, тракология и средновековна история</w:t>
      </w:r>
    </w:p>
    <w:p w14:paraId="7BFF0040" w14:textId="00B99403" w:rsidR="00826456" w:rsidRDefault="00826456" w:rsidP="001814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6FD4D6" w14:textId="4BED507A" w:rsidR="00826456" w:rsidRDefault="00826456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26456">
        <w:rPr>
          <w:rFonts w:ascii="Times New Roman" w:eastAsia="Times New Roman" w:hAnsi="Times New Roman"/>
          <w:sz w:val="24"/>
          <w:szCs w:val="24"/>
        </w:rPr>
        <w:t xml:space="preserve">         2.2. </w:t>
      </w:r>
      <w:r>
        <w:rPr>
          <w:rFonts w:ascii="Times New Roman" w:eastAsia="Times New Roman" w:hAnsi="Times New Roman"/>
          <w:sz w:val="24"/>
          <w:szCs w:val="24"/>
        </w:rPr>
        <w:t>Херодот, Тукиди</w:t>
      </w:r>
      <w:r w:rsidR="005E6851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, Ксенофонт или как се пише /антична/ история</w:t>
      </w:r>
      <w:r w:rsidR="00D15BBD">
        <w:rPr>
          <w:rFonts w:ascii="Times New Roman" w:eastAsia="Times New Roman" w:hAnsi="Times New Roman"/>
          <w:sz w:val="24"/>
          <w:szCs w:val="24"/>
        </w:rPr>
        <w:t>-доц. д-р Юлия Цветкова</w:t>
      </w:r>
    </w:p>
    <w:p w14:paraId="181E33A4" w14:textId="4B025EE3" w:rsidR="00D15BBD" w:rsidRDefault="00D15BBD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2.2. Вербални и визуални текстове на античността: прочит / интерпретация през погледа на ХХ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век-проф. д-р Диляна Ботева</w:t>
      </w:r>
    </w:p>
    <w:p w14:paraId="34FF0488" w14:textId="1CB5A707" w:rsidR="00D15BBD" w:rsidRDefault="00D15BBD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2.2.Балканите през погледа на западни пътешественици от 14-15 век-проф. д-р Ивайла Попова</w:t>
      </w:r>
    </w:p>
    <w:p w14:paraId="7FD57787" w14:textId="7C8195E6" w:rsidR="00D15BBD" w:rsidRDefault="00D15BBD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2.2. Падането на Константинопол 1453 г. и Западът-проф. д-р Ивайла Попова</w:t>
      </w:r>
    </w:p>
    <w:p w14:paraId="2FF6B87F" w14:textId="77777777" w:rsidR="00D15BBD" w:rsidRDefault="00D15BBD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2.2. Евреите в Средновековна латинска Европа: култура, религия-проф. д-р Александър Николов</w:t>
      </w:r>
    </w:p>
    <w:p w14:paraId="05D16C7B" w14:textId="77777777" w:rsidR="00D15BBD" w:rsidRDefault="00D15BBD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2.2. Средновековна Източна-Централна Европа / Чехия, Полша, Унгария/ източна граница на западния свят-проф. д-р Алескандър Николов</w:t>
      </w:r>
    </w:p>
    <w:p w14:paraId="076088FA" w14:textId="77777777" w:rsidR="00D15BBD" w:rsidRDefault="00D15BBD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14:paraId="12609F5B" w14:textId="16F53E06" w:rsidR="00D15BBD" w:rsidRDefault="00D15BBD" w:rsidP="001814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5BBD">
        <w:rPr>
          <w:rFonts w:ascii="Times New Roman" w:eastAsia="Times New Roman" w:hAnsi="Times New Roman"/>
          <w:b/>
          <w:bCs/>
          <w:sz w:val="24"/>
          <w:szCs w:val="24"/>
        </w:rPr>
        <w:t xml:space="preserve">      Архивистика и методика на обучението по история </w:t>
      </w:r>
    </w:p>
    <w:p w14:paraId="595926D9" w14:textId="4C34354A" w:rsidR="00D15BBD" w:rsidRDefault="00D15BBD" w:rsidP="001814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9ED254A" w14:textId="2FEF0EA9" w:rsidR="00D15BBD" w:rsidRDefault="00D15BBD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5BBD">
        <w:rPr>
          <w:rFonts w:ascii="Times New Roman" w:eastAsia="Times New Roman" w:hAnsi="Times New Roman"/>
          <w:sz w:val="24"/>
          <w:szCs w:val="24"/>
        </w:rPr>
        <w:t xml:space="preserve">       2.2.</w:t>
      </w:r>
      <w:r>
        <w:rPr>
          <w:rFonts w:ascii="Times New Roman" w:eastAsia="Times New Roman" w:hAnsi="Times New Roman"/>
          <w:sz w:val="24"/>
          <w:szCs w:val="24"/>
        </w:rPr>
        <w:t xml:space="preserve"> Институции, архиви, документални източници</w:t>
      </w:r>
      <w:r w:rsidR="00E441D3">
        <w:rPr>
          <w:rFonts w:ascii="Times New Roman" w:eastAsia="Times New Roman" w:hAnsi="Times New Roman"/>
          <w:sz w:val="24"/>
          <w:szCs w:val="24"/>
        </w:rPr>
        <w:t xml:space="preserve"> / ХХ</w:t>
      </w:r>
      <w:r w:rsidR="00E441D3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E441D3">
        <w:rPr>
          <w:rFonts w:ascii="Times New Roman" w:eastAsia="Times New Roman" w:hAnsi="Times New Roman"/>
          <w:sz w:val="24"/>
          <w:szCs w:val="24"/>
        </w:rPr>
        <w:t>-ХХ век/-проф. д-р Анна Кочанкова</w:t>
      </w:r>
    </w:p>
    <w:p w14:paraId="01123381" w14:textId="664F1E09" w:rsidR="00E441D3" w:rsidRDefault="00E441D3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2.2. Интсутиционалният анализ в архивните изследователски програми-проф. д-р Анна Кочанкова</w:t>
      </w:r>
    </w:p>
    <w:p w14:paraId="0440269A" w14:textId="3E2D5E16" w:rsidR="00E441D3" w:rsidRDefault="00E441D3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2.2. Архивните институции в България-проф. д-р Анна Кочанкова</w:t>
      </w:r>
    </w:p>
    <w:p w14:paraId="6D7F3D5E" w14:textId="044D9D2E" w:rsidR="00E441D3" w:rsidRDefault="00E441D3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2.2. Институции и документални източници-проф. д-р Анна Кочанкова</w:t>
      </w:r>
    </w:p>
    <w:p w14:paraId="3093AE9A" w14:textId="2C9E08F6" w:rsidR="00E441D3" w:rsidRDefault="00E441D3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5CA95FD" w14:textId="35CC8525" w:rsidR="00E441D3" w:rsidRDefault="00876AA6" w:rsidP="001814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76AA6">
        <w:rPr>
          <w:rFonts w:ascii="Times New Roman" w:eastAsia="Times New Roman" w:hAnsi="Times New Roman"/>
          <w:b/>
          <w:bCs/>
          <w:sz w:val="24"/>
          <w:szCs w:val="24"/>
        </w:rPr>
        <w:t xml:space="preserve">   История на Византия и Балканските народи</w:t>
      </w:r>
    </w:p>
    <w:p w14:paraId="2A07259D" w14:textId="77777777" w:rsidR="007274B1" w:rsidRDefault="007274B1" w:rsidP="007274B1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2DD63D8" w14:textId="28DF85B8" w:rsidR="007274B1" w:rsidRDefault="007274B1" w:rsidP="007274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4B1"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r w:rsidR="00876AA6" w:rsidRPr="00876AA6">
        <w:rPr>
          <w:rFonts w:ascii="Times New Roman" w:eastAsia="Times New Roman" w:hAnsi="Times New Roman"/>
          <w:sz w:val="24"/>
          <w:szCs w:val="24"/>
        </w:rPr>
        <w:t>2.2.</w:t>
      </w:r>
      <w:r w:rsidR="00876AA6">
        <w:rPr>
          <w:rFonts w:ascii="Times New Roman" w:eastAsia="Times New Roman" w:hAnsi="Times New Roman"/>
          <w:sz w:val="24"/>
          <w:szCs w:val="24"/>
        </w:rPr>
        <w:t xml:space="preserve"> Хабсбургите и Източна Европа, 1683-1878 г.-проф. дин Иван </w:t>
      </w:r>
      <w:proofErr w:type="spellStart"/>
      <w:r w:rsidR="00876AA6">
        <w:rPr>
          <w:rFonts w:ascii="Times New Roman" w:eastAsia="Times New Roman" w:hAnsi="Times New Roman"/>
          <w:sz w:val="24"/>
          <w:szCs w:val="24"/>
        </w:rPr>
        <w:t>Първев</w:t>
      </w:r>
      <w:proofErr w:type="spellEnd"/>
    </w:p>
    <w:p w14:paraId="5857AE5D" w14:textId="03FDFC47" w:rsidR="007274B1" w:rsidRDefault="007274B1" w:rsidP="007274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4B1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876AA6">
        <w:rPr>
          <w:rFonts w:ascii="Times New Roman" w:eastAsia="Times New Roman" w:hAnsi="Times New Roman"/>
          <w:sz w:val="24"/>
          <w:szCs w:val="24"/>
        </w:rPr>
        <w:t xml:space="preserve">2.2. </w:t>
      </w:r>
      <w:r w:rsidR="00A33192">
        <w:rPr>
          <w:rFonts w:ascii="Times New Roman" w:eastAsia="Times New Roman" w:hAnsi="Times New Roman"/>
          <w:sz w:val="24"/>
          <w:szCs w:val="24"/>
        </w:rPr>
        <w:t>Етническо развитие на Македония през ХХ век-доц. д-р Наум Кайчев</w:t>
      </w:r>
    </w:p>
    <w:p w14:paraId="6DEB768F" w14:textId="729D1CA0" w:rsidR="00D249CA" w:rsidRPr="007274B1" w:rsidRDefault="007274B1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4B1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D249CA">
        <w:rPr>
          <w:rFonts w:ascii="Times New Roman" w:eastAsia="Times New Roman" w:hAnsi="Times New Roman"/>
          <w:sz w:val="24"/>
          <w:szCs w:val="24"/>
        </w:rPr>
        <w:t xml:space="preserve">2.2. </w:t>
      </w:r>
      <w:r w:rsidR="006D2197" w:rsidRPr="006D2197">
        <w:rPr>
          <w:rFonts w:ascii="Times New Roman" w:eastAsia="Times New Roman" w:hAnsi="Times New Roman"/>
          <w:sz w:val="24"/>
          <w:szCs w:val="24"/>
          <w:lang/>
        </w:rPr>
        <w:t>Дипломация и право в Югоизточна Европа, ХVI-ХVIII век.</w:t>
      </w:r>
    </w:p>
    <w:p w14:paraId="28E743D4" w14:textId="4B21F4BB" w:rsidR="00A33192" w:rsidRDefault="00A33192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0B6862B" w14:textId="7A92C048" w:rsidR="00A33192" w:rsidRDefault="00A33192" w:rsidP="001814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33192">
        <w:rPr>
          <w:rFonts w:ascii="Times New Roman" w:eastAsia="Times New Roman" w:hAnsi="Times New Roman"/>
          <w:b/>
          <w:bCs/>
          <w:sz w:val="24"/>
          <w:szCs w:val="24"/>
        </w:rPr>
        <w:t xml:space="preserve">  Археология</w:t>
      </w:r>
    </w:p>
    <w:p w14:paraId="6AE77A9F" w14:textId="4D581854" w:rsidR="00A33192" w:rsidRDefault="00A33192" w:rsidP="001814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7AA1E04" w14:textId="76C6F172" w:rsidR="00A33192" w:rsidRDefault="00A33192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33192">
        <w:rPr>
          <w:rFonts w:ascii="Times New Roman" w:eastAsia="Times New Roman" w:hAnsi="Times New Roman"/>
          <w:sz w:val="24"/>
          <w:szCs w:val="24"/>
        </w:rPr>
        <w:t xml:space="preserve">     2.2.</w:t>
      </w:r>
      <w:r>
        <w:rPr>
          <w:rFonts w:ascii="Times New Roman" w:eastAsia="Times New Roman" w:hAnsi="Times New Roman"/>
          <w:sz w:val="24"/>
          <w:szCs w:val="24"/>
        </w:rPr>
        <w:t xml:space="preserve"> Елинизация на тракийската култура-проф. д-р Костадин Рабаджиев</w:t>
      </w:r>
    </w:p>
    <w:p w14:paraId="49299DD2" w14:textId="774A3691" w:rsidR="00A33192" w:rsidRDefault="00A33192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2.2. Изкуството през Енеолита-доц. д-р Петя Георгиева</w:t>
      </w:r>
    </w:p>
    <w:p w14:paraId="751C4E9C" w14:textId="0740BD24" w:rsidR="00A33192" w:rsidRDefault="00A33192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</w:p>
    <w:p w14:paraId="59A4BABC" w14:textId="4F012A75" w:rsidR="00A33192" w:rsidRDefault="00A33192" w:rsidP="001814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33192">
        <w:rPr>
          <w:rFonts w:ascii="Times New Roman" w:eastAsia="Times New Roman" w:hAnsi="Times New Roman"/>
          <w:b/>
          <w:bCs/>
          <w:sz w:val="24"/>
          <w:szCs w:val="24"/>
        </w:rPr>
        <w:t xml:space="preserve">  Етнология</w:t>
      </w:r>
    </w:p>
    <w:p w14:paraId="7AC6B918" w14:textId="77777777" w:rsidR="005B046F" w:rsidRDefault="005B046F" w:rsidP="001814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0421821" w14:textId="47DEF430" w:rsidR="00A33192" w:rsidRDefault="005B046F" w:rsidP="001814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B046F">
        <w:rPr>
          <w:rFonts w:ascii="Times New Roman" w:eastAsia="Times New Roman" w:hAnsi="Times New Roman"/>
          <w:sz w:val="24"/>
          <w:szCs w:val="24"/>
        </w:rPr>
        <w:t xml:space="preserve">    3.1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5B046F">
        <w:rPr>
          <w:rFonts w:ascii="Times New Roman" w:eastAsia="Times New Roman" w:hAnsi="Times New Roman"/>
          <w:sz w:val="24"/>
          <w:szCs w:val="24"/>
        </w:rPr>
        <w:t>Регионални традиции и музеология-доц. д-р Мира Маркова</w:t>
      </w:r>
    </w:p>
    <w:p w14:paraId="77070B60" w14:textId="62428A86" w:rsidR="00A33192" w:rsidRDefault="00A33192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33192">
        <w:rPr>
          <w:rFonts w:ascii="Times New Roman" w:eastAsia="Times New Roman" w:hAnsi="Times New Roman"/>
          <w:sz w:val="24"/>
          <w:szCs w:val="24"/>
        </w:rPr>
        <w:t xml:space="preserve">    3.1.</w:t>
      </w:r>
      <w:r>
        <w:rPr>
          <w:rFonts w:ascii="Times New Roman" w:eastAsia="Times New Roman" w:hAnsi="Times New Roman"/>
          <w:sz w:val="24"/>
          <w:szCs w:val="24"/>
        </w:rPr>
        <w:t xml:space="preserve"> Г</w:t>
      </w:r>
      <w:r w:rsidR="00931BA8">
        <w:rPr>
          <w:rFonts w:ascii="Times New Roman" w:eastAsia="Times New Roman" w:hAnsi="Times New Roman"/>
          <w:sz w:val="24"/>
          <w:szCs w:val="24"/>
        </w:rPr>
        <w:t>радската култура по българските земи в модерната епоха-доц. д-р Мира Маркова</w:t>
      </w:r>
    </w:p>
    <w:p w14:paraId="2DC92CC5" w14:textId="0F2C327B" w:rsidR="00931BA8" w:rsidRDefault="00931BA8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3.1. Ритуал, митология, вярвания-доц. д-р Мира Маркова</w:t>
      </w:r>
    </w:p>
    <w:p w14:paraId="7134670E" w14:textId="77777777" w:rsidR="00931BA8" w:rsidRDefault="00931BA8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3.1. Етногенезис на народите в Европа-доц. д-р Джени Маджаров</w:t>
      </w:r>
    </w:p>
    <w:p w14:paraId="3F46D011" w14:textId="77777777" w:rsidR="00931BA8" w:rsidRDefault="00931BA8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3.1. Жестовото поведение като нематериално културна наследство-доц. д-р Джени Маджаров</w:t>
      </w:r>
    </w:p>
    <w:p w14:paraId="7F4B86D7" w14:textId="77777777" w:rsidR="00931BA8" w:rsidRDefault="00931BA8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3.1. Проблеми по прилагане на икономически методи при изследвания на Стопанската антропология-доц. д-р Джени Маджаров</w:t>
      </w:r>
    </w:p>
    <w:p w14:paraId="0598BBD2" w14:textId="77777777" w:rsidR="00931BA8" w:rsidRDefault="00931BA8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3.1. Проблеми с етноложката класификация при традиционната аграрна култура-доц. д-р Джени Маджаров</w:t>
      </w:r>
    </w:p>
    <w:p w14:paraId="5D79DCB7" w14:textId="31C7BC61" w:rsidR="00931BA8" w:rsidRPr="00E04091" w:rsidRDefault="00931BA8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3.1 Методология и технология на научните изследвания</w:t>
      </w:r>
      <w:r w:rsidR="00E04091" w:rsidRPr="00D249CA">
        <w:rPr>
          <w:rFonts w:ascii="Times New Roman" w:eastAsia="Times New Roman" w:hAnsi="Times New Roman"/>
          <w:sz w:val="24"/>
          <w:szCs w:val="24"/>
        </w:rPr>
        <w:t>-</w:t>
      </w:r>
      <w:r w:rsidR="00E04091">
        <w:rPr>
          <w:rFonts w:ascii="Times New Roman" w:eastAsia="Times New Roman" w:hAnsi="Times New Roman"/>
          <w:sz w:val="24"/>
          <w:szCs w:val="24"/>
        </w:rPr>
        <w:t>проф. д-р Ирина Колева</w:t>
      </w:r>
    </w:p>
    <w:p w14:paraId="01B3A2C6" w14:textId="77777777" w:rsidR="005B046F" w:rsidRDefault="00931BA8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3.1. Етнопсихология на образователното взаимодействие-проф. д-р Ирина Колева</w:t>
      </w:r>
    </w:p>
    <w:p w14:paraId="3A1E0B34" w14:textId="77777777" w:rsidR="005B046F" w:rsidRDefault="005B046F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3.1. Етносоциални технологии и практики в интеркултурна образователна среда - проф.  д-р  Ирина Колева</w:t>
      </w:r>
    </w:p>
    <w:p w14:paraId="30824CBF" w14:textId="77777777" w:rsidR="005B046F" w:rsidRDefault="005B046F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3.1. Етнопсихологопедагогика-проф. д-р Ирина Колева</w:t>
      </w:r>
    </w:p>
    <w:p w14:paraId="2D99644A" w14:textId="303BF3BC" w:rsidR="00931BA8" w:rsidRPr="00931BA8" w:rsidRDefault="005B046F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3.1. Рефлексия на междуетнически взаимоотношения-проф. д-р Ирина Колева</w:t>
      </w:r>
      <w:r w:rsidR="00931BA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CDE47CC" w14:textId="56753599" w:rsidR="00A33192" w:rsidRDefault="00A33192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9961C46" w14:textId="77777777" w:rsidR="00A33192" w:rsidRPr="00A33192" w:rsidRDefault="00A33192" w:rsidP="0018146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44E2FC8" w14:textId="77777777" w:rsidR="00826456" w:rsidRPr="00D15BBD" w:rsidRDefault="00826456" w:rsidP="001814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A25467" w14:textId="698CC0AB" w:rsidR="00826456" w:rsidRPr="00D15BBD" w:rsidRDefault="00826456" w:rsidP="001814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7C84460" w14:textId="5CCE031E" w:rsidR="00826456" w:rsidRPr="00D15BBD" w:rsidRDefault="00826456" w:rsidP="0018146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5BBD">
        <w:rPr>
          <w:rFonts w:ascii="Times New Roman" w:eastAsia="Times New Roman" w:hAnsi="Times New Roman"/>
          <w:b/>
          <w:bCs/>
          <w:sz w:val="24"/>
          <w:szCs w:val="24"/>
        </w:rPr>
        <w:t xml:space="preserve">         </w:t>
      </w:r>
    </w:p>
    <w:sectPr w:rsidR="00826456" w:rsidRPr="00D1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16A0"/>
    <w:multiLevelType w:val="hybridMultilevel"/>
    <w:tmpl w:val="76D66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638F"/>
    <w:multiLevelType w:val="hybridMultilevel"/>
    <w:tmpl w:val="DA50D316"/>
    <w:lvl w:ilvl="0" w:tplc="0E507A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B46E37"/>
    <w:multiLevelType w:val="hybridMultilevel"/>
    <w:tmpl w:val="6DA0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72D"/>
    <w:multiLevelType w:val="hybridMultilevel"/>
    <w:tmpl w:val="83B89F1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69"/>
    <w:rsid w:val="0004055F"/>
    <w:rsid w:val="000D0069"/>
    <w:rsid w:val="00181468"/>
    <w:rsid w:val="005B046F"/>
    <w:rsid w:val="005E6851"/>
    <w:rsid w:val="00614833"/>
    <w:rsid w:val="006A636B"/>
    <w:rsid w:val="006D2197"/>
    <w:rsid w:val="00712478"/>
    <w:rsid w:val="007274B1"/>
    <w:rsid w:val="00826456"/>
    <w:rsid w:val="00876AA6"/>
    <w:rsid w:val="00931BA8"/>
    <w:rsid w:val="00A33192"/>
    <w:rsid w:val="00B71F4B"/>
    <w:rsid w:val="00D15BBD"/>
    <w:rsid w:val="00D249CA"/>
    <w:rsid w:val="00E04091"/>
    <w:rsid w:val="00E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7B0198"/>
  <w15:chartTrackingRefBased/>
  <w15:docId w15:val="{83A10180-EA96-42F4-BA39-9B71332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F4B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Baramova</cp:lastModifiedBy>
  <cp:revision>5</cp:revision>
  <dcterms:created xsi:type="dcterms:W3CDTF">2020-03-25T09:26:00Z</dcterms:created>
  <dcterms:modified xsi:type="dcterms:W3CDTF">2020-11-17T06:26:00Z</dcterms:modified>
</cp:coreProperties>
</file>