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77" w:rsidRDefault="00F56077" w:rsidP="00F56077">
      <w:pPr>
        <w:jc w:val="right"/>
        <w:rPr>
          <w:lang w:val="bg-BG"/>
        </w:rPr>
      </w:pPr>
    </w:p>
    <w:p w:rsidR="00F56077" w:rsidRPr="008D4E53" w:rsidRDefault="00F56077" w:rsidP="00F56077">
      <w:pPr>
        <w:jc w:val="right"/>
        <w:rPr>
          <w:sz w:val="24"/>
          <w:szCs w:val="24"/>
          <w:lang w:val="bg-BG"/>
        </w:rPr>
      </w:pPr>
    </w:p>
    <w:p w:rsidR="00767DC0" w:rsidRPr="00C65C69" w:rsidRDefault="00F56077" w:rsidP="00C65C69">
      <w:pPr>
        <w:spacing w:after="0"/>
        <w:rPr>
          <w:b/>
          <w:i/>
          <w:sz w:val="24"/>
          <w:szCs w:val="24"/>
          <w:lang w:val="bg-BG"/>
        </w:rPr>
      </w:pPr>
      <w:r w:rsidRPr="00C65C69">
        <w:rPr>
          <w:b/>
          <w:i/>
          <w:sz w:val="24"/>
          <w:szCs w:val="24"/>
          <w:lang w:val="bg-BG"/>
        </w:rPr>
        <w:t xml:space="preserve">Проучване на студентското мнение </w:t>
      </w:r>
      <w:r w:rsidR="00767DC0" w:rsidRPr="00C65C69">
        <w:rPr>
          <w:b/>
          <w:i/>
          <w:sz w:val="24"/>
          <w:szCs w:val="24"/>
          <w:lang w:val="bg-BG"/>
        </w:rPr>
        <w:t xml:space="preserve">за проведените учебни практики, предвидени </w:t>
      </w:r>
      <w:r w:rsidR="00767DC0" w:rsidRPr="00C65C69">
        <w:rPr>
          <w:b/>
          <w:i/>
          <w:sz w:val="24"/>
          <w:szCs w:val="24"/>
          <w:lang w:val="bg-BG"/>
        </w:rPr>
        <w:t>в</w:t>
      </w:r>
    </w:p>
    <w:p w:rsidR="00767DC0" w:rsidRPr="00C65C69" w:rsidRDefault="00767DC0" w:rsidP="00C65C69">
      <w:pPr>
        <w:spacing w:after="0"/>
        <w:rPr>
          <w:b/>
          <w:i/>
          <w:sz w:val="24"/>
          <w:szCs w:val="24"/>
          <w:lang w:val="bg-BG"/>
        </w:rPr>
      </w:pPr>
      <w:r w:rsidRPr="00C65C69">
        <w:rPr>
          <w:b/>
          <w:i/>
          <w:sz w:val="24"/>
          <w:szCs w:val="24"/>
          <w:lang w:val="bg-BG"/>
        </w:rPr>
        <w:t>Учебния план на Специалност от регулирана професия „Фармация“</w:t>
      </w:r>
    </w:p>
    <w:p w:rsidR="00C65C69" w:rsidRDefault="00C65C69" w:rsidP="00C65C69">
      <w:pPr>
        <w:pStyle w:val="ListParagraph"/>
        <w:ind w:left="1080"/>
        <w:rPr>
          <w:sz w:val="24"/>
          <w:szCs w:val="24"/>
          <w:lang w:val="bg-BG"/>
        </w:rPr>
      </w:pPr>
    </w:p>
    <w:p w:rsidR="00996D9F" w:rsidRPr="003A7B74" w:rsidRDefault="008D4E53" w:rsidP="00C65C69">
      <w:pPr>
        <w:pStyle w:val="ListParagraph"/>
        <w:ind w:left="1080"/>
        <w:rPr>
          <w:b/>
          <w:sz w:val="24"/>
          <w:szCs w:val="24"/>
        </w:rPr>
      </w:pPr>
      <w:r w:rsidRPr="008D4E53">
        <w:rPr>
          <w:sz w:val="24"/>
          <w:szCs w:val="24"/>
          <w:lang w:val="bg-BG"/>
        </w:rPr>
        <w:t>Учебни практики по:</w:t>
      </w:r>
    </w:p>
    <w:p w:rsidR="008D4E53" w:rsidRPr="003A7B74" w:rsidRDefault="008D4E53" w:rsidP="008D4E53">
      <w:pPr>
        <w:pStyle w:val="ListParagraph"/>
        <w:numPr>
          <w:ilvl w:val="0"/>
          <w:numId w:val="4"/>
        </w:numPr>
        <w:rPr>
          <w:b/>
          <w:sz w:val="24"/>
          <w:szCs w:val="24"/>
          <w:lang w:val="bg-BG"/>
        </w:rPr>
      </w:pPr>
      <w:r w:rsidRPr="003A7B74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 xml:space="preserve">Фармацевтична ботаника </w:t>
      </w:r>
    </w:p>
    <w:p w:rsidR="003A7B74" w:rsidRPr="003A7B74" w:rsidRDefault="003A7B74" w:rsidP="008D4E53">
      <w:pPr>
        <w:pStyle w:val="ListParagraph"/>
        <w:numPr>
          <w:ilvl w:val="0"/>
          <w:numId w:val="4"/>
        </w:numPr>
        <w:rPr>
          <w:b/>
          <w:sz w:val="24"/>
          <w:szCs w:val="24"/>
          <w:lang w:val="bg-BG"/>
        </w:rPr>
      </w:pPr>
      <w:proofErr w:type="spellStart"/>
      <w:r w:rsidRPr="003A7B74">
        <w:rPr>
          <w:b/>
          <w:sz w:val="24"/>
          <w:szCs w:val="24"/>
          <w:lang w:val="bg-BG"/>
        </w:rPr>
        <w:t>Фармакогнозия</w:t>
      </w:r>
      <w:proofErr w:type="spellEnd"/>
    </w:p>
    <w:p w:rsidR="008D4E53" w:rsidRDefault="008D4E53" w:rsidP="008D4E53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</w:pPr>
      <w:r w:rsidRPr="003A7B74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Технология на лекарствените форми</w:t>
      </w:r>
      <w:r w:rsidR="003A7B74" w:rsidRPr="003A7B74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 xml:space="preserve"> – за учебната: 2022-2023</w:t>
      </w:r>
    </w:p>
    <w:p w:rsidR="004C4C96" w:rsidRPr="003A7B74" w:rsidRDefault="004C4C96" w:rsidP="004C4C96">
      <w:pPr>
        <w:pStyle w:val="ListParagraph"/>
        <w:spacing w:after="0"/>
        <w:ind w:left="1440"/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</w:pPr>
    </w:p>
    <w:p w:rsidR="00C65C69" w:rsidRPr="00705654" w:rsidRDefault="00C65C69" w:rsidP="00C65C69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Цел на проучването:</w:t>
      </w:r>
    </w:p>
    <w:p w:rsidR="00C65C69" w:rsidRDefault="00C65C69" w:rsidP="00C65C69">
      <w:pPr>
        <w:pStyle w:val="ListParagraph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Проучването е насочено към преценка  на позитивите и недостатъците </w:t>
      </w:r>
      <w:r>
        <w:rPr>
          <w:sz w:val="24"/>
          <w:szCs w:val="24"/>
          <w:lang w:val="bg-BG"/>
        </w:rPr>
        <w:t xml:space="preserve"> на</w:t>
      </w:r>
    </w:p>
    <w:p w:rsidR="00C65C69" w:rsidRDefault="00C65C69" w:rsidP="00C65C69">
      <w:pPr>
        <w:pStyle w:val="ListParagraph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организацията и провеждането на учебните практики, като целите могат да се формулират както следва: </w:t>
      </w:r>
    </w:p>
    <w:p w:rsidR="00C65C69" w:rsidRPr="00705654" w:rsidRDefault="00C65C69" w:rsidP="00C65C69">
      <w:pPr>
        <w:pStyle w:val="ListParagraph"/>
        <w:ind w:left="1080"/>
        <w:rPr>
          <w:sz w:val="24"/>
          <w:szCs w:val="24"/>
          <w:lang w:val="bg-BG"/>
        </w:rPr>
      </w:pPr>
    </w:p>
    <w:p w:rsidR="00C65C69" w:rsidRDefault="00C65C69" w:rsidP="00C65C69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се прецени организацията по време и място на провеждане на съответната практика;</w:t>
      </w:r>
    </w:p>
    <w:p w:rsidR="00C65C69" w:rsidRDefault="00C65C69" w:rsidP="00C65C69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се установи дали е постигнат ефекта на практическото обучение за доусъвършенстване на материала по съответната дисциплина и за изграждане на специфични практически знания и умения.</w:t>
      </w:r>
    </w:p>
    <w:p w:rsidR="00C65C69" w:rsidRPr="00E7067D" w:rsidRDefault="00C65C69" w:rsidP="00C65C69">
      <w:pPr>
        <w:pStyle w:val="ListParagraph"/>
        <w:ind w:left="1080"/>
        <w:rPr>
          <w:sz w:val="24"/>
          <w:szCs w:val="24"/>
          <w:lang w:val="bg-BG"/>
        </w:rPr>
      </w:pPr>
    </w:p>
    <w:p w:rsidR="00C65C69" w:rsidRPr="00485886" w:rsidRDefault="00C65C69" w:rsidP="00C65C69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485886">
        <w:rPr>
          <w:b/>
          <w:sz w:val="24"/>
          <w:szCs w:val="24"/>
          <w:lang w:val="bg-BG"/>
        </w:rPr>
        <w:t>Съдържание на анкетата.</w:t>
      </w:r>
    </w:p>
    <w:p w:rsidR="00C65C69" w:rsidRDefault="00C65C69" w:rsidP="00C65C69">
      <w:pPr>
        <w:pStyle w:val="ListParagraph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Поставени са по</w:t>
      </w:r>
      <w:r>
        <w:rPr>
          <w:sz w:val="24"/>
          <w:szCs w:val="24"/>
          <w:lang w:val="bg-BG"/>
        </w:rPr>
        <w:t xml:space="preserve"> 8 еднакви въпроса към  всяка от учебните практики на студенти, които са преминали</w:t>
      </w:r>
      <w:r>
        <w:rPr>
          <w:sz w:val="24"/>
          <w:szCs w:val="24"/>
          <w:lang w:val="bg-BG"/>
        </w:rPr>
        <w:t xml:space="preserve"> съответното практическо обучение</w:t>
      </w:r>
      <w:r>
        <w:rPr>
          <w:sz w:val="24"/>
          <w:szCs w:val="24"/>
          <w:lang w:val="bg-BG"/>
        </w:rPr>
        <w:t>.</w:t>
      </w:r>
    </w:p>
    <w:p w:rsidR="00C65C69" w:rsidRPr="00C151C6" w:rsidRDefault="00C65C69" w:rsidP="00C65C69">
      <w:pPr>
        <w:spacing w:after="0"/>
        <w:ind w:firstLine="720"/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</w:pPr>
      <w:r w:rsidRPr="00C151C6">
        <w:rPr>
          <w:rFonts w:cstheme="minorHAnsi"/>
          <w:b/>
          <w:color w:val="2C363A"/>
          <w:sz w:val="24"/>
          <w:szCs w:val="24"/>
          <w:shd w:val="clear" w:color="auto" w:fill="FFFFFF"/>
        </w:rPr>
        <w:t>1.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</w:rPr>
        <w:t xml:space="preserve"> 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Практиката </w:t>
      </w:r>
      <w:proofErr w:type="gramStart"/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по  </w:t>
      </w:r>
      <w:r w:rsidRPr="00C151C6">
        <w:rPr>
          <w:rFonts w:cstheme="minorHAnsi"/>
          <w:b/>
          <w:i/>
          <w:color w:val="2C363A"/>
          <w:sz w:val="24"/>
          <w:szCs w:val="24"/>
          <w:shd w:val="clear" w:color="auto" w:fill="FFFFFF"/>
          <w:lang w:val="bg-BG"/>
        </w:rPr>
        <w:t>…</w:t>
      </w:r>
      <w:proofErr w:type="gramEnd"/>
      <w:r w:rsidRPr="00C151C6">
        <w:rPr>
          <w:rFonts w:cstheme="minorHAnsi"/>
          <w:b/>
          <w:i/>
          <w:color w:val="2C363A"/>
          <w:sz w:val="24"/>
          <w:szCs w:val="24"/>
          <w:shd w:val="clear" w:color="auto" w:fill="FFFFFF"/>
          <w:lang w:val="bg-BG"/>
        </w:rPr>
        <w:t xml:space="preserve">……….. 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се провежда </w:t>
      </w:r>
      <w:r w:rsidRPr="00C818E5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в период, подходящо подбран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 </w:t>
      </w:r>
      <w:r w:rsidRPr="00C818E5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 xml:space="preserve">по отношение на нивото на знания, 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получени в курса по </w:t>
      </w:r>
      <w:r>
        <w:rPr>
          <w:rFonts w:cstheme="minorHAnsi"/>
          <w:i/>
          <w:color w:val="2C363A"/>
          <w:sz w:val="24"/>
          <w:szCs w:val="24"/>
          <w:shd w:val="clear" w:color="auto" w:fill="FFFFFF"/>
          <w:lang w:val="bg-BG"/>
        </w:rPr>
        <w:t>………………………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>.</w:t>
      </w:r>
    </w:p>
    <w:p w:rsidR="00C65C69" w:rsidRPr="00C151C6" w:rsidRDefault="00C65C69" w:rsidP="00C65C69">
      <w:pPr>
        <w:spacing w:after="0"/>
        <w:ind w:firstLine="720"/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 xml:space="preserve">2. 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 </w:t>
      </w:r>
      <w:r w:rsidRPr="00C818E5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Времето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, предвидено за обучението в практиката по </w:t>
      </w:r>
      <w:r>
        <w:rPr>
          <w:rFonts w:cstheme="minorHAnsi"/>
          <w:b/>
          <w:i/>
          <w:color w:val="2C363A"/>
          <w:sz w:val="24"/>
          <w:szCs w:val="24"/>
          <w:shd w:val="clear" w:color="auto" w:fill="FFFFFF"/>
          <w:lang w:val="bg-BG"/>
        </w:rPr>
        <w:t>……..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>,</w:t>
      </w:r>
      <w:r w:rsidRPr="00C151C6">
        <w:rPr>
          <w:rFonts w:cstheme="minorHAnsi"/>
          <w:b/>
          <w:i/>
          <w:color w:val="2C363A"/>
          <w:sz w:val="24"/>
          <w:szCs w:val="24"/>
          <w:shd w:val="clear" w:color="auto" w:fill="FFFFFF"/>
          <w:lang w:val="bg-BG"/>
        </w:rPr>
        <w:t xml:space="preserve"> </w:t>
      </w:r>
      <w:r w:rsidRPr="00C818E5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е достатъчно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>.</w:t>
      </w:r>
    </w:p>
    <w:p w:rsidR="00C65C69" w:rsidRPr="00C151C6" w:rsidRDefault="00C65C69" w:rsidP="00C65C69">
      <w:pPr>
        <w:pStyle w:val="ListParagraph"/>
        <w:spacing w:after="0"/>
        <w:ind w:left="0" w:firstLine="720"/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</w:pPr>
      <w:r w:rsidRPr="00C151C6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3.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 </w:t>
      </w:r>
      <w:r w:rsidRPr="00C818E5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Учебната практика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 по </w:t>
      </w:r>
      <w:r>
        <w:rPr>
          <w:rFonts w:cstheme="minorHAnsi"/>
          <w:b/>
          <w:i/>
          <w:color w:val="2C363A"/>
          <w:sz w:val="24"/>
          <w:szCs w:val="24"/>
          <w:shd w:val="clear" w:color="auto" w:fill="FFFFFF"/>
          <w:lang w:val="bg-BG"/>
        </w:rPr>
        <w:t>……………….</w:t>
      </w:r>
      <w:r w:rsidRPr="00C818E5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беше организирана подходящо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>.</w:t>
      </w:r>
    </w:p>
    <w:p w:rsidR="00C65C69" w:rsidRPr="00C151C6" w:rsidRDefault="00C65C69" w:rsidP="00C65C69">
      <w:pPr>
        <w:pStyle w:val="ListParagraph"/>
        <w:spacing w:after="0"/>
        <w:ind w:left="0" w:firstLine="720"/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</w:pPr>
      <w:r w:rsidRPr="00C151C6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4.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 В тази практика се получават </w:t>
      </w:r>
      <w:r w:rsidRPr="00C818E5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необходими знания за професионална подготовка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>.</w:t>
      </w:r>
    </w:p>
    <w:p w:rsidR="00C65C69" w:rsidRPr="00C151C6" w:rsidRDefault="00C65C69" w:rsidP="00C65C69">
      <w:pPr>
        <w:spacing w:after="0"/>
        <w:ind w:firstLine="720"/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</w:pPr>
      <w:r w:rsidRPr="00C151C6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5.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 Практиката по </w:t>
      </w:r>
      <w:r>
        <w:rPr>
          <w:rFonts w:cstheme="minorHAnsi"/>
          <w:b/>
          <w:i/>
          <w:color w:val="2C363A"/>
          <w:sz w:val="24"/>
          <w:szCs w:val="24"/>
          <w:shd w:val="clear" w:color="auto" w:fill="FFFFFF"/>
          <w:lang w:val="bg-BG"/>
        </w:rPr>
        <w:t>…………..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 </w:t>
      </w:r>
      <w:r w:rsidRPr="00C818E5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изгражда специфични професионални умения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>.</w:t>
      </w:r>
    </w:p>
    <w:p w:rsidR="00C65C69" w:rsidRPr="00C151C6" w:rsidRDefault="00C65C69" w:rsidP="00C65C69">
      <w:pPr>
        <w:pStyle w:val="ListParagraph"/>
        <w:spacing w:after="0"/>
        <w:ind w:left="0" w:firstLine="720"/>
        <w:rPr>
          <w:rFonts w:cstheme="minorHAnsi"/>
          <w:b/>
          <w:color w:val="2C363A"/>
          <w:sz w:val="24"/>
          <w:szCs w:val="24"/>
          <w:shd w:val="clear" w:color="auto" w:fill="FFFFFF"/>
        </w:rPr>
      </w:pPr>
      <w:r w:rsidRPr="00C151C6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6.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 Практиката по </w:t>
      </w:r>
      <w:r>
        <w:rPr>
          <w:rFonts w:cstheme="minorHAnsi"/>
          <w:b/>
          <w:i/>
          <w:color w:val="2C363A"/>
          <w:sz w:val="24"/>
          <w:szCs w:val="24"/>
          <w:shd w:val="clear" w:color="auto" w:fill="FFFFFF"/>
          <w:lang w:val="bg-BG"/>
        </w:rPr>
        <w:t>………………..</w:t>
      </w:r>
      <w:r w:rsidRPr="00C818E5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има реална полза за бъдещата ми работа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>.</w:t>
      </w:r>
      <w:r w:rsidRPr="00C151C6">
        <w:rPr>
          <w:rFonts w:cstheme="minorHAnsi"/>
          <w:b/>
          <w:color w:val="2C363A"/>
          <w:sz w:val="24"/>
          <w:szCs w:val="24"/>
          <w:shd w:val="clear" w:color="auto" w:fill="FFFFFF"/>
        </w:rPr>
        <w:t xml:space="preserve"> </w:t>
      </w:r>
    </w:p>
    <w:p w:rsidR="00C65C69" w:rsidRPr="00C151C6" w:rsidRDefault="00C65C69" w:rsidP="00C65C69">
      <w:pPr>
        <w:pStyle w:val="ListParagraph"/>
        <w:spacing w:after="0"/>
        <w:ind w:left="0" w:firstLine="720"/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</w:pPr>
      <w:r w:rsidRPr="00C151C6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7.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  </w:t>
      </w:r>
      <w:r w:rsidRPr="00C818E5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Преподавателите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 в тази практика </w:t>
      </w:r>
      <w:r w:rsidRPr="00C818E5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подпомагат усвояването на знания и практически умения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, получени в курса по </w:t>
      </w:r>
      <w:r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>……………………………….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>.</w:t>
      </w:r>
    </w:p>
    <w:p w:rsidR="00C65C69" w:rsidRPr="00F8052E" w:rsidRDefault="00C65C69" w:rsidP="00C65C69">
      <w:pPr>
        <w:pStyle w:val="ListParagraph"/>
        <w:spacing w:after="0"/>
        <w:ind w:left="0"/>
        <w:rPr>
          <w:rFonts w:cstheme="minorHAnsi"/>
          <w:b/>
          <w:color w:val="2C363A"/>
          <w:sz w:val="24"/>
          <w:szCs w:val="24"/>
          <w:shd w:val="clear" w:color="auto" w:fill="FFFFFF"/>
        </w:rPr>
      </w:pPr>
      <w:r w:rsidRPr="00C151C6">
        <w:rPr>
          <w:rFonts w:cstheme="minorHAnsi"/>
          <w:b/>
          <w:color w:val="2C363A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color w:val="2C363A"/>
          <w:sz w:val="24"/>
          <w:szCs w:val="24"/>
          <w:shd w:val="clear" w:color="auto" w:fill="FFFFFF"/>
        </w:rPr>
        <w:tab/>
      </w:r>
      <w:r w:rsidRPr="00C151C6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8.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 Практиката дава възможност за </w:t>
      </w:r>
      <w:r w:rsidRPr="00F8052E">
        <w:rPr>
          <w:rFonts w:cstheme="minorHAnsi"/>
          <w:b/>
          <w:color w:val="2C363A"/>
          <w:sz w:val="24"/>
          <w:szCs w:val="24"/>
          <w:shd w:val="clear" w:color="auto" w:fill="FFFFFF"/>
          <w:lang w:val="bg-BG"/>
        </w:rPr>
        <w:t>надграждане на практическите умения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 xml:space="preserve">, получени в курса по  </w:t>
      </w:r>
      <w:r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>……………………………</w:t>
      </w:r>
      <w:r w:rsidRPr="00C151C6">
        <w:rPr>
          <w:rFonts w:cstheme="minorHAnsi"/>
          <w:color w:val="2C363A"/>
          <w:sz w:val="24"/>
          <w:szCs w:val="24"/>
          <w:shd w:val="clear" w:color="auto" w:fill="FFFFFF"/>
          <w:lang w:val="bg-BG"/>
        </w:rPr>
        <w:t>.</w:t>
      </w:r>
    </w:p>
    <w:p w:rsidR="00C65C69" w:rsidRDefault="00C65C69" w:rsidP="00C65C69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</w:pPr>
    </w:p>
    <w:p w:rsidR="004C4C96" w:rsidRDefault="003907DD" w:rsidP="003907DD">
      <w:pPr>
        <w:pStyle w:val="Default"/>
        <w:spacing w:line="259" w:lineRule="auto"/>
        <w:rPr>
          <w:rFonts w:asciiTheme="minorHAnsi" w:hAnsiTheme="minorHAnsi" w:cstheme="minorHAnsi"/>
          <w:b/>
          <w:bCs/>
          <w:iCs/>
          <w:color w:val="auto"/>
          <w:shd w:val="clear" w:color="auto" w:fill="FFFFFF"/>
          <w:lang w:val="bg-BG"/>
        </w:rPr>
      </w:pPr>
      <w:r>
        <w:rPr>
          <w:rFonts w:asciiTheme="minorHAnsi" w:hAnsiTheme="minorHAnsi" w:cstheme="minorHAnsi"/>
          <w:b/>
          <w:bCs/>
          <w:iCs/>
          <w:color w:val="auto"/>
          <w:shd w:val="clear" w:color="auto" w:fill="FFFFFF"/>
          <w:lang w:val="bg-BG"/>
        </w:rPr>
        <w:t xml:space="preserve">    </w:t>
      </w:r>
    </w:p>
    <w:p w:rsidR="004C4C96" w:rsidRDefault="004C4C96" w:rsidP="003907DD">
      <w:pPr>
        <w:pStyle w:val="Default"/>
        <w:spacing w:line="259" w:lineRule="auto"/>
        <w:rPr>
          <w:rFonts w:asciiTheme="minorHAnsi" w:hAnsiTheme="minorHAnsi" w:cstheme="minorHAnsi"/>
          <w:b/>
          <w:bCs/>
          <w:iCs/>
          <w:color w:val="auto"/>
          <w:shd w:val="clear" w:color="auto" w:fill="FFFFFF"/>
        </w:rPr>
      </w:pPr>
    </w:p>
    <w:p w:rsidR="003907DD" w:rsidRDefault="003907DD" w:rsidP="003907DD">
      <w:pPr>
        <w:pStyle w:val="Default"/>
        <w:spacing w:line="259" w:lineRule="auto"/>
        <w:rPr>
          <w:rFonts w:asciiTheme="minorHAnsi" w:hAnsiTheme="minorHAnsi" w:cstheme="minorHAnsi"/>
          <w:b/>
          <w:bCs/>
          <w:iCs/>
          <w:color w:val="auto"/>
          <w:shd w:val="clear" w:color="auto" w:fill="FFFFFF"/>
          <w:lang w:val="bg-BG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iCs/>
          <w:color w:val="auto"/>
          <w:shd w:val="clear" w:color="auto" w:fill="FFFFFF"/>
        </w:rPr>
        <w:lastRenderedPageBreak/>
        <w:t xml:space="preserve">III. </w:t>
      </w:r>
      <w:r>
        <w:rPr>
          <w:rFonts w:asciiTheme="minorHAnsi" w:hAnsiTheme="minorHAnsi" w:cstheme="minorHAnsi"/>
          <w:b/>
          <w:bCs/>
          <w:iCs/>
          <w:color w:val="auto"/>
          <w:shd w:val="clear" w:color="auto" w:fill="FFFFFF"/>
          <w:lang w:val="bg-BG"/>
        </w:rPr>
        <w:t xml:space="preserve">Оценка </w:t>
      </w:r>
    </w:p>
    <w:p w:rsidR="003907DD" w:rsidRDefault="003907DD" w:rsidP="003907DD">
      <w:pPr>
        <w:pStyle w:val="Default"/>
        <w:spacing w:line="259" w:lineRule="auto"/>
        <w:rPr>
          <w:rFonts w:asciiTheme="minorHAnsi" w:hAnsiTheme="minorHAnsi" w:cstheme="minorHAnsi"/>
          <w:b/>
          <w:i/>
          <w:iCs/>
          <w:color w:val="auto"/>
        </w:rPr>
      </w:pPr>
      <w:r w:rsidRPr="007E530A">
        <w:rPr>
          <w:rFonts w:asciiTheme="minorHAnsi" w:hAnsiTheme="minorHAnsi" w:cstheme="minorHAnsi"/>
          <w:b/>
          <w:bCs/>
          <w:iCs/>
          <w:color w:val="auto"/>
          <w:shd w:val="clear" w:color="auto" w:fill="FFFFFF"/>
          <w:lang w:val="bg-BG"/>
        </w:rPr>
        <w:t>Скала на съгласие</w:t>
      </w:r>
      <w:r>
        <w:rPr>
          <w:rFonts w:asciiTheme="minorHAnsi" w:hAnsiTheme="minorHAnsi" w:cstheme="minorHAnsi"/>
          <w:bCs/>
          <w:iCs/>
          <w:color w:val="auto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iCs/>
          <w:color w:val="auto"/>
          <w:shd w:val="clear" w:color="auto" w:fill="FFFFFF"/>
          <w:lang w:val="bg-BG"/>
        </w:rPr>
        <w:t>с твърденията</w:t>
      </w:r>
      <w:r w:rsidRPr="007E530A">
        <w:rPr>
          <w:rFonts w:asciiTheme="minorHAnsi" w:hAnsiTheme="minorHAnsi" w:cstheme="minorHAnsi"/>
          <w:b/>
          <w:i/>
          <w:iCs/>
          <w:color w:val="auto"/>
        </w:rPr>
        <w:t xml:space="preserve">: </w:t>
      </w:r>
    </w:p>
    <w:p w:rsidR="003907DD" w:rsidRPr="00E51C08" w:rsidRDefault="003907DD" w:rsidP="003907DD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</w:pPr>
      <w:r w:rsidRPr="007E530A">
        <w:rPr>
          <w:rFonts w:asciiTheme="minorHAnsi" w:hAnsiTheme="minorHAnsi" w:cstheme="minorHAnsi"/>
          <w:b/>
          <w:i/>
          <w:iCs/>
          <w:color w:val="auto"/>
        </w:rPr>
        <w:t xml:space="preserve"> </w:t>
      </w:r>
      <w:r>
        <w:rPr>
          <w:rFonts w:asciiTheme="minorHAnsi" w:hAnsiTheme="minorHAnsi" w:cstheme="minorHAnsi"/>
          <w:b/>
          <w:i/>
          <w:iCs/>
          <w:color w:val="auto"/>
        </w:rPr>
        <w:tab/>
      </w:r>
      <w:r>
        <w:rPr>
          <w:rFonts w:asciiTheme="minorHAnsi" w:hAnsiTheme="minorHAnsi" w:cstheme="minorHAnsi"/>
          <w:b/>
          <w:i/>
          <w:iCs/>
          <w:color w:val="auto"/>
          <w:lang w:val="bg-BG"/>
        </w:rPr>
        <w:t xml:space="preserve">      </w:t>
      </w:r>
      <w:r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5 </w:t>
      </w:r>
      <w:r w:rsidRPr="00E51C08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= напълно съгласен</w:t>
      </w:r>
    </w:p>
    <w:p w:rsidR="003907DD" w:rsidRDefault="003907DD" w:rsidP="003907DD">
      <w:pPr>
        <w:pStyle w:val="Default"/>
        <w:spacing w:line="259" w:lineRule="auto"/>
        <w:ind w:firstLine="720"/>
        <w:rPr>
          <w:rFonts w:asciiTheme="minorHAnsi" w:hAnsiTheme="minorHAnsi" w:cstheme="minorHAnsi"/>
          <w:b/>
          <w:i/>
          <w:iCs/>
          <w:color w:val="auto"/>
          <w:lang w:val="bg-BG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   </w:t>
      </w:r>
      <w:r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  </w:t>
      </w: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 </w:t>
      </w:r>
      <w:r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4 = отчасти съгласен</w:t>
      </w:r>
    </w:p>
    <w:p w:rsidR="003907DD" w:rsidRDefault="003907DD" w:rsidP="003907DD">
      <w:pPr>
        <w:pStyle w:val="Default"/>
        <w:spacing w:line="259" w:lineRule="auto"/>
        <w:ind w:firstLine="720"/>
        <w:rPr>
          <w:rFonts w:asciiTheme="minorHAnsi" w:hAnsiTheme="minorHAnsi" w:cstheme="minorHAnsi"/>
          <w:b/>
          <w:i/>
          <w:iCs/>
          <w:color w:val="auto"/>
          <w:lang w:val="bg-BG"/>
        </w:rPr>
      </w:pPr>
      <w:r>
        <w:rPr>
          <w:rFonts w:asciiTheme="minorHAnsi" w:hAnsiTheme="minorHAnsi" w:cstheme="minorHAnsi"/>
          <w:b/>
          <w:i/>
          <w:iCs/>
          <w:color w:val="auto"/>
          <w:lang w:val="bg-BG"/>
        </w:rPr>
        <w:t xml:space="preserve">     </w:t>
      </w:r>
      <w:r w:rsidRPr="007E530A">
        <w:rPr>
          <w:rFonts w:asciiTheme="minorHAnsi" w:hAnsiTheme="minorHAnsi" w:cstheme="minorHAnsi"/>
          <w:b/>
          <w:i/>
          <w:iCs/>
          <w:color w:val="auto"/>
          <w:lang w:val="bg-BG"/>
        </w:rPr>
        <w:t xml:space="preserve"> </w:t>
      </w:r>
      <w:r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3 = нито съгласен, нито несъгласен</w:t>
      </w: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  </w:t>
      </w:r>
    </w:p>
    <w:p w:rsidR="003907DD" w:rsidRDefault="003907DD" w:rsidP="003907DD">
      <w:pPr>
        <w:pStyle w:val="Default"/>
        <w:spacing w:line="259" w:lineRule="auto"/>
        <w:ind w:firstLine="720"/>
        <w:rPr>
          <w:rFonts w:asciiTheme="minorHAnsi" w:hAnsiTheme="minorHAnsi" w:cstheme="minorHAnsi"/>
          <w:b/>
          <w:i/>
          <w:iCs/>
          <w:color w:val="auto"/>
          <w:lang w:val="bg-BG"/>
        </w:rPr>
      </w:pPr>
      <w:r w:rsidRPr="007E530A">
        <w:rPr>
          <w:rFonts w:asciiTheme="minorHAnsi" w:hAnsiTheme="minorHAnsi" w:cstheme="minorHAnsi"/>
          <w:b/>
          <w:i/>
          <w:iCs/>
          <w:color w:val="auto"/>
          <w:lang w:val="bg-BG"/>
        </w:rPr>
        <w:t xml:space="preserve"> </w:t>
      </w:r>
      <w:r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   </w:t>
      </w:r>
      <w:r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 xml:space="preserve"> </w:t>
      </w:r>
      <w:r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2 = отчасти несъгласен</w:t>
      </w:r>
    </w:p>
    <w:p w:rsidR="003907DD" w:rsidRPr="007E530A" w:rsidRDefault="003907DD" w:rsidP="003907DD">
      <w:pPr>
        <w:pStyle w:val="Default"/>
        <w:spacing w:line="259" w:lineRule="auto"/>
        <w:ind w:left="720"/>
        <w:rPr>
          <w:rFonts w:asciiTheme="minorHAnsi" w:hAnsiTheme="minorHAnsi" w:cstheme="minorHAnsi"/>
          <w:b/>
          <w:iCs/>
          <w:color w:val="auto"/>
        </w:rPr>
      </w:pPr>
      <w:r>
        <w:rPr>
          <w:rFonts w:asciiTheme="minorHAnsi" w:hAnsiTheme="minorHAnsi" w:cstheme="minorHAnsi"/>
          <w:b/>
          <w:i/>
          <w:iCs/>
          <w:color w:val="auto"/>
          <w:lang w:val="bg-BG"/>
        </w:rPr>
        <w:t xml:space="preserve">    </w:t>
      </w:r>
      <w:r w:rsidRPr="007E530A">
        <w:rPr>
          <w:rFonts w:asciiTheme="minorHAnsi" w:hAnsiTheme="minorHAnsi" w:cstheme="minorHAnsi"/>
          <w:b/>
          <w:i/>
          <w:iCs/>
          <w:color w:val="auto"/>
          <w:lang w:val="bg-BG"/>
        </w:rPr>
        <w:t xml:space="preserve"> </w:t>
      </w:r>
      <w:r w:rsidRPr="007E530A">
        <w:rPr>
          <w:rFonts w:asciiTheme="minorHAnsi" w:hAnsiTheme="minorHAnsi" w:cstheme="minorHAnsi"/>
          <w:b/>
          <w:bCs/>
          <w:i/>
          <w:iCs/>
          <w:color w:val="auto"/>
          <w:shd w:val="clear" w:color="auto" w:fill="FFFFFF"/>
          <w:lang w:val="bg-BG"/>
        </w:rPr>
        <w:t>1 = категорично несъгласен</w:t>
      </w:r>
    </w:p>
    <w:p w:rsidR="003907DD" w:rsidRDefault="003907DD" w:rsidP="003907DD"/>
    <w:p w:rsidR="008D4E53" w:rsidRDefault="008D4E53" w:rsidP="003A7B74">
      <w:pPr>
        <w:pStyle w:val="ListParagraph"/>
        <w:ind w:left="1440"/>
        <w:rPr>
          <w:b/>
          <w:sz w:val="24"/>
          <w:szCs w:val="24"/>
          <w:lang w:val="bg-BG"/>
        </w:rPr>
      </w:pPr>
    </w:p>
    <w:p w:rsidR="002F5BB9" w:rsidRDefault="002F5BB9" w:rsidP="003A7B74">
      <w:pPr>
        <w:pStyle w:val="ListParagraph"/>
        <w:ind w:left="1440"/>
        <w:rPr>
          <w:b/>
          <w:sz w:val="24"/>
          <w:szCs w:val="24"/>
          <w:lang w:val="bg-BG"/>
        </w:rPr>
      </w:pPr>
    </w:p>
    <w:sectPr w:rsidR="002F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AF5"/>
    <w:multiLevelType w:val="hybridMultilevel"/>
    <w:tmpl w:val="FE0A5F3E"/>
    <w:lvl w:ilvl="0" w:tplc="CA360B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D15C8"/>
    <w:multiLevelType w:val="hybridMultilevel"/>
    <w:tmpl w:val="7276B14E"/>
    <w:lvl w:ilvl="0" w:tplc="FF864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5253"/>
    <w:multiLevelType w:val="hybridMultilevel"/>
    <w:tmpl w:val="7F2E8686"/>
    <w:lvl w:ilvl="0" w:tplc="1C96E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036ED8"/>
    <w:multiLevelType w:val="hybridMultilevel"/>
    <w:tmpl w:val="472A7B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E55A0"/>
    <w:multiLevelType w:val="hybridMultilevel"/>
    <w:tmpl w:val="0BD075C4"/>
    <w:lvl w:ilvl="0" w:tplc="AA46F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6009A"/>
    <w:multiLevelType w:val="hybridMultilevel"/>
    <w:tmpl w:val="0302B77E"/>
    <w:lvl w:ilvl="0" w:tplc="37005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2C7F"/>
    <w:multiLevelType w:val="hybridMultilevel"/>
    <w:tmpl w:val="0BD075C4"/>
    <w:lvl w:ilvl="0" w:tplc="AA46F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31999"/>
    <w:multiLevelType w:val="hybridMultilevel"/>
    <w:tmpl w:val="1D269A66"/>
    <w:lvl w:ilvl="0" w:tplc="9110B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9E04C0"/>
    <w:multiLevelType w:val="hybridMultilevel"/>
    <w:tmpl w:val="6FF45266"/>
    <w:lvl w:ilvl="0" w:tplc="2F2637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D4586"/>
    <w:multiLevelType w:val="hybridMultilevel"/>
    <w:tmpl w:val="179E70CC"/>
    <w:lvl w:ilvl="0" w:tplc="013A5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692E7E"/>
    <w:multiLevelType w:val="hybridMultilevel"/>
    <w:tmpl w:val="963C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47FB"/>
    <w:multiLevelType w:val="hybridMultilevel"/>
    <w:tmpl w:val="BEFAFAF2"/>
    <w:lvl w:ilvl="0" w:tplc="2B501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F90845"/>
    <w:multiLevelType w:val="hybridMultilevel"/>
    <w:tmpl w:val="53DA5B70"/>
    <w:lvl w:ilvl="0" w:tplc="5C360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50AF"/>
    <w:multiLevelType w:val="hybridMultilevel"/>
    <w:tmpl w:val="0BD075C4"/>
    <w:lvl w:ilvl="0" w:tplc="AA46F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C5160"/>
    <w:multiLevelType w:val="hybridMultilevel"/>
    <w:tmpl w:val="9F88AE96"/>
    <w:lvl w:ilvl="0" w:tplc="CD98D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14"/>
  </w:num>
  <w:num w:numId="6">
    <w:abstractNumId w:val="3"/>
  </w:num>
  <w:num w:numId="7">
    <w:abstractNumId w:val="7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77"/>
    <w:rsid w:val="00020DC7"/>
    <w:rsid w:val="00075F6B"/>
    <w:rsid w:val="000B1C77"/>
    <w:rsid w:val="000C484B"/>
    <w:rsid w:val="000E7EA9"/>
    <w:rsid w:val="000F3C69"/>
    <w:rsid w:val="001130DA"/>
    <w:rsid w:val="00137FE4"/>
    <w:rsid w:val="001414CC"/>
    <w:rsid w:val="00146A1E"/>
    <w:rsid w:val="001C5F40"/>
    <w:rsid w:val="001D7160"/>
    <w:rsid w:val="00213D2A"/>
    <w:rsid w:val="002205CD"/>
    <w:rsid w:val="0023540F"/>
    <w:rsid w:val="002557F4"/>
    <w:rsid w:val="00255BE1"/>
    <w:rsid w:val="002579C9"/>
    <w:rsid w:val="00276CFE"/>
    <w:rsid w:val="00277A95"/>
    <w:rsid w:val="00296AFA"/>
    <w:rsid w:val="002A4F4E"/>
    <w:rsid w:val="002A7616"/>
    <w:rsid w:val="002C2C7A"/>
    <w:rsid w:val="002E641B"/>
    <w:rsid w:val="002F5BB9"/>
    <w:rsid w:val="00320C70"/>
    <w:rsid w:val="00340A39"/>
    <w:rsid w:val="00343C7E"/>
    <w:rsid w:val="003907DD"/>
    <w:rsid w:val="003A7B74"/>
    <w:rsid w:val="003F40CC"/>
    <w:rsid w:val="00406917"/>
    <w:rsid w:val="0041075C"/>
    <w:rsid w:val="0043247B"/>
    <w:rsid w:val="00434F73"/>
    <w:rsid w:val="00441D37"/>
    <w:rsid w:val="00485886"/>
    <w:rsid w:val="004C4C96"/>
    <w:rsid w:val="004D564B"/>
    <w:rsid w:val="00510AA0"/>
    <w:rsid w:val="00520EEF"/>
    <w:rsid w:val="00523B39"/>
    <w:rsid w:val="005D631B"/>
    <w:rsid w:val="005E10D6"/>
    <w:rsid w:val="006143FF"/>
    <w:rsid w:val="00674F67"/>
    <w:rsid w:val="00684F3F"/>
    <w:rsid w:val="006F151F"/>
    <w:rsid w:val="00705654"/>
    <w:rsid w:val="00767DC0"/>
    <w:rsid w:val="00775673"/>
    <w:rsid w:val="00793D7F"/>
    <w:rsid w:val="00831CCB"/>
    <w:rsid w:val="00833B40"/>
    <w:rsid w:val="0084325C"/>
    <w:rsid w:val="00853BB7"/>
    <w:rsid w:val="008767DE"/>
    <w:rsid w:val="008C3B69"/>
    <w:rsid w:val="008D4E53"/>
    <w:rsid w:val="008F5600"/>
    <w:rsid w:val="00985EAA"/>
    <w:rsid w:val="00994CB5"/>
    <w:rsid w:val="00996D9F"/>
    <w:rsid w:val="009B22B2"/>
    <w:rsid w:val="009F1B31"/>
    <w:rsid w:val="00A13763"/>
    <w:rsid w:val="00A3100F"/>
    <w:rsid w:val="00A440FE"/>
    <w:rsid w:val="00A80345"/>
    <w:rsid w:val="00AB3A88"/>
    <w:rsid w:val="00AE2C23"/>
    <w:rsid w:val="00AF138F"/>
    <w:rsid w:val="00AF38E3"/>
    <w:rsid w:val="00B35D77"/>
    <w:rsid w:val="00B3663C"/>
    <w:rsid w:val="00B5629A"/>
    <w:rsid w:val="00B6108C"/>
    <w:rsid w:val="00B73240"/>
    <w:rsid w:val="00BB292A"/>
    <w:rsid w:val="00BC08B2"/>
    <w:rsid w:val="00C13180"/>
    <w:rsid w:val="00C151C6"/>
    <w:rsid w:val="00C36A2F"/>
    <w:rsid w:val="00C53A37"/>
    <w:rsid w:val="00C65C69"/>
    <w:rsid w:val="00C818E5"/>
    <w:rsid w:val="00CC2E26"/>
    <w:rsid w:val="00D32348"/>
    <w:rsid w:val="00D50D48"/>
    <w:rsid w:val="00D73441"/>
    <w:rsid w:val="00D850C8"/>
    <w:rsid w:val="00DB0D50"/>
    <w:rsid w:val="00E14948"/>
    <w:rsid w:val="00E21191"/>
    <w:rsid w:val="00E34A39"/>
    <w:rsid w:val="00E622B9"/>
    <w:rsid w:val="00E65EEF"/>
    <w:rsid w:val="00E7067D"/>
    <w:rsid w:val="00E74614"/>
    <w:rsid w:val="00E74BDA"/>
    <w:rsid w:val="00E851C1"/>
    <w:rsid w:val="00EA094D"/>
    <w:rsid w:val="00F56077"/>
    <w:rsid w:val="00F7353D"/>
    <w:rsid w:val="00F8052E"/>
    <w:rsid w:val="00F921A0"/>
    <w:rsid w:val="00F95C72"/>
    <w:rsid w:val="00FE641F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428D5"/>
  <w15:chartTrackingRefBased/>
  <w15:docId w15:val="{083CD1AF-FB91-425E-A59C-609EB712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077"/>
    <w:pPr>
      <w:ind w:left="720"/>
      <w:contextualSpacing/>
    </w:pPr>
  </w:style>
  <w:style w:type="paragraph" w:customStyle="1" w:styleId="Default">
    <w:name w:val="Default"/>
    <w:rsid w:val="00994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254</Words>
  <Characters>1507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Gencheva</dc:creator>
  <cp:keywords/>
  <dc:description/>
  <cp:lastModifiedBy>Galina Gencheva</cp:lastModifiedBy>
  <cp:revision>3</cp:revision>
  <cp:lastPrinted>2023-12-19T10:48:00Z</cp:lastPrinted>
  <dcterms:created xsi:type="dcterms:W3CDTF">2023-12-21T11:01:00Z</dcterms:created>
  <dcterms:modified xsi:type="dcterms:W3CDTF">2023-12-21T12:07:00Z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e9872b77e965d84ec4a7df841622572b54be4019335fe70663455ac386a36e48</vt:lpwstr>
  </property>
</Properties>
</file>