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BE8DE" w14:textId="23F5FCFA" w:rsidR="002579D3" w:rsidRDefault="002579D3" w:rsidP="002579D3">
      <w:pPr>
        <w:jc w:val="center"/>
        <w:rPr>
          <w:rFonts w:ascii="Courier New" w:hAnsi="Courier New" w:cs="Courier New"/>
          <w:b/>
          <w:color w:val="332233"/>
          <w:sz w:val="25"/>
          <w:szCs w:val="25"/>
          <w:shd w:val="clear" w:color="auto" w:fill="FEFEFC"/>
        </w:rPr>
      </w:pPr>
      <w:r w:rsidRPr="002579D3">
        <w:rPr>
          <w:rFonts w:ascii="Courier New" w:hAnsi="Courier New" w:cs="Courier New"/>
          <w:b/>
          <w:color w:val="332233"/>
          <w:sz w:val="25"/>
          <w:szCs w:val="25"/>
          <w:shd w:val="clear" w:color="auto" w:fill="FEFEFC"/>
        </w:rPr>
        <w:t>Практикума в училище</w:t>
      </w:r>
    </w:p>
    <w:p w14:paraId="2EF6D624" w14:textId="77777777" w:rsidR="002579D3" w:rsidRPr="002579D3" w:rsidRDefault="002579D3" w:rsidP="002579D3">
      <w:pPr>
        <w:jc w:val="center"/>
        <w:rPr>
          <w:rFonts w:ascii="Courier New" w:hAnsi="Courier New" w:cs="Courier New"/>
          <w:b/>
          <w:color w:val="332233"/>
          <w:sz w:val="25"/>
          <w:szCs w:val="25"/>
          <w:shd w:val="clear" w:color="auto" w:fill="FEFEFC"/>
        </w:rPr>
      </w:pPr>
    </w:p>
    <w:p w14:paraId="7D97AD4E" w14:textId="77777777" w:rsidR="00730317" w:rsidRPr="00845A51" w:rsidRDefault="002579D3">
      <w:pPr>
        <w:rPr>
          <w:rFonts w:ascii="Courier New" w:hAnsi="Courier New" w:cs="Courier New"/>
          <w:color w:val="332233"/>
          <w:sz w:val="25"/>
          <w:szCs w:val="25"/>
          <w:shd w:val="clear" w:color="auto" w:fill="FEFEFC"/>
          <w:lang w:val="ru-MD"/>
        </w:rPr>
      </w:pPr>
      <w:r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>Практикумът в училище ще се проведе както следва</w:t>
      </w:r>
      <w:r w:rsidR="00730317" w:rsidRPr="00845A51">
        <w:rPr>
          <w:rFonts w:ascii="Courier New" w:hAnsi="Courier New" w:cs="Courier New"/>
          <w:color w:val="332233"/>
          <w:sz w:val="25"/>
          <w:szCs w:val="25"/>
          <w:shd w:val="clear" w:color="auto" w:fill="FEFEFC"/>
          <w:lang w:val="ru-MD"/>
        </w:rPr>
        <w:t>:</w:t>
      </w:r>
    </w:p>
    <w:p w14:paraId="1DE6B9DF" w14:textId="4686CF90" w:rsidR="00730317" w:rsidRPr="00730317" w:rsidRDefault="00730317" w:rsidP="00730317">
      <w:pPr>
        <w:pStyle w:val="ListParagraph"/>
        <w:numPr>
          <w:ilvl w:val="0"/>
          <w:numId w:val="1"/>
        </w:numPr>
        <w:ind w:left="709" w:hanging="425"/>
      </w:pPr>
      <w:r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>З</w:t>
      </w:r>
      <w:r w:rsidR="002579D3" w:rsidRPr="00730317"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>а студентите от 4 курс, РЕДОВНО ОБУЧЕНИЕ - 20-23</w:t>
      </w:r>
      <w:r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 xml:space="preserve"> </w:t>
      </w:r>
      <w:r w:rsidR="002579D3" w:rsidRPr="00730317"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>януари</w:t>
      </w:r>
      <w:r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 xml:space="preserve"> 2025 г.</w:t>
      </w:r>
      <w:r w:rsidR="002579D3" w:rsidRPr="00730317"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 xml:space="preserve"> в 6 ОУ "Граф Игнатиев".</w:t>
      </w:r>
    </w:p>
    <w:p w14:paraId="51F445E2" w14:textId="77777777" w:rsidR="00730317" w:rsidRDefault="00730317" w:rsidP="00730317">
      <w:pPr>
        <w:pStyle w:val="ListParagraph"/>
        <w:ind w:left="284"/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</w:pPr>
    </w:p>
    <w:p w14:paraId="01952B3B" w14:textId="2C7B5AF3" w:rsidR="00730317" w:rsidRPr="00730317" w:rsidRDefault="002579D3" w:rsidP="00730317">
      <w:pPr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</w:pPr>
      <w:r w:rsidRPr="00730317"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>Инстру</w:t>
      </w:r>
      <w:r w:rsidR="00730317" w:rsidRPr="00730317"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>к</w:t>
      </w:r>
      <w:r w:rsidRPr="00730317"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>тажът ще бъде на 07</w:t>
      </w:r>
      <w:r w:rsidR="00730317"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 xml:space="preserve"> януари 2</w:t>
      </w:r>
      <w:r w:rsidR="00845A51"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>0</w:t>
      </w:r>
      <w:r w:rsidR="00730317"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>25 г.</w:t>
      </w:r>
      <w:r w:rsidRPr="00730317"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 xml:space="preserve"> от 15</w:t>
      </w:r>
      <w:r w:rsidR="00730317" w:rsidRPr="00730317"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>,</w:t>
      </w:r>
      <w:r w:rsidRPr="00730317"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 xml:space="preserve">30 ч. в 59 </w:t>
      </w:r>
      <w:proofErr w:type="spellStart"/>
      <w:r w:rsidRPr="00730317"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>каб</w:t>
      </w:r>
      <w:proofErr w:type="spellEnd"/>
      <w:r w:rsidRPr="00730317"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>. след лекциите на проф. Стракова.</w:t>
      </w:r>
    </w:p>
    <w:p w14:paraId="189EBE59" w14:textId="77777777" w:rsidR="00730317" w:rsidRDefault="00730317" w:rsidP="00730317">
      <w:pPr>
        <w:pStyle w:val="ListParagraph"/>
        <w:ind w:left="284"/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</w:pPr>
    </w:p>
    <w:p w14:paraId="3E5A2A22" w14:textId="77777777" w:rsidR="00730317" w:rsidRPr="00730317" w:rsidRDefault="002579D3" w:rsidP="00730317">
      <w:pPr>
        <w:pStyle w:val="ListParagraph"/>
        <w:numPr>
          <w:ilvl w:val="0"/>
          <w:numId w:val="1"/>
        </w:numPr>
      </w:pPr>
      <w:r w:rsidRPr="00730317"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>За студентите от 4 курс, ЗАДОЧНО ОБУЧЕНИЕ - 17-19. февруари в 44 СУ "Неофит Бозвели".</w:t>
      </w:r>
    </w:p>
    <w:p w14:paraId="211E5544" w14:textId="141009AF" w:rsidR="00414040" w:rsidRDefault="002579D3" w:rsidP="00730317">
      <w:pPr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</w:pPr>
      <w:r w:rsidRPr="00730317"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>Инстру</w:t>
      </w:r>
      <w:r w:rsidR="00730317"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>к</w:t>
      </w:r>
      <w:r w:rsidRPr="00730317"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>тажът ще бъде на 04.02 от 13</w:t>
      </w:r>
      <w:r w:rsidR="00730317"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>,00</w:t>
      </w:r>
      <w:r w:rsidRPr="00730317"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 xml:space="preserve"> ч. в 64 зала.</w:t>
      </w:r>
    </w:p>
    <w:p w14:paraId="4E7C18BB" w14:textId="77777777" w:rsidR="003E6EF2" w:rsidRDefault="003E6EF2" w:rsidP="00730317">
      <w:pPr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</w:pPr>
    </w:p>
    <w:p w14:paraId="2F331961" w14:textId="2559CA0D" w:rsidR="003E6EF2" w:rsidRDefault="003E6EF2" w:rsidP="00730317">
      <w:pPr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</w:pPr>
      <w:r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 xml:space="preserve">Ръководител на практикума: </w:t>
      </w:r>
      <w:proofErr w:type="spellStart"/>
      <w:r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>гл.ас.д</w:t>
      </w:r>
      <w:proofErr w:type="spellEnd"/>
      <w:r>
        <w:rPr>
          <w:rFonts w:ascii="Courier New" w:hAnsi="Courier New" w:cs="Courier New"/>
          <w:color w:val="332233"/>
          <w:sz w:val="25"/>
          <w:szCs w:val="25"/>
          <w:shd w:val="clear" w:color="auto" w:fill="FEFEFC"/>
        </w:rPr>
        <w:t>-р Биляна Гъркова</w:t>
      </w:r>
    </w:p>
    <w:p w14:paraId="12F408BA" w14:textId="77777777" w:rsidR="003E6EF2" w:rsidRDefault="003E6EF2" w:rsidP="00730317"/>
    <w:sectPr w:rsidR="003E6EF2" w:rsidSect="0073031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53017"/>
    <w:multiLevelType w:val="hybridMultilevel"/>
    <w:tmpl w:val="AEAC9F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348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BF8"/>
    <w:rsid w:val="002579D3"/>
    <w:rsid w:val="003E6EF2"/>
    <w:rsid w:val="00414040"/>
    <w:rsid w:val="00457818"/>
    <w:rsid w:val="00730317"/>
    <w:rsid w:val="00845A51"/>
    <w:rsid w:val="00B92BF8"/>
    <w:rsid w:val="00C6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AAE7"/>
  <w15:chartTrackingRefBased/>
  <w15:docId w15:val="{38FF49BA-06F1-4EB7-BBAE-2589AAE3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</dc:creator>
  <cp:keywords/>
  <dc:description/>
  <cp:lastModifiedBy>Илиана Петкова</cp:lastModifiedBy>
  <cp:revision>8</cp:revision>
  <dcterms:created xsi:type="dcterms:W3CDTF">2024-12-17T13:24:00Z</dcterms:created>
  <dcterms:modified xsi:type="dcterms:W3CDTF">2025-01-02T15:10:00Z</dcterms:modified>
</cp:coreProperties>
</file>